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70"/>
        <w:gridCol w:w="4230"/>
      </w:tblGrid>
      <w:tr w:rsidR="006A53D8" w14:paraId="52E7B26C" w14:textId="77777777" w:rsidTr="00A77259">
        <w:trPr>
          <w:trHeight w:val="256"/>
        </w:trPr>
        <w:tc>
          <w:tcPr>
            <w:tcW w:w="6570" w:type="dxa"/>
            <w:tcBorders>
              <w:bottom w:val="single" w:sz="18" w:space="0" w:color="365F91" w:themeColor="accent1" w:themeShade="BF"/>
            </w:tcBorders>
            <w:vAlign w:val="center"/>
          </w:tcPr>
          <w:p w14:paraId="089C8B10" w14:textId="13F32562" w:rsidR="006A53D8" w:rsidRPr="007B6A4A" w:rsidRDefault="00EB0EAF" w:rsidP="4EDF4F41">
            <w:pPr>
              <w:pStyle w:val="Heading1"/>
              <w:rPr>
                <w:rFonts w:ascii="Arial" w:hAnsi="Arial" w:cs="Arial"/>
                <w:sz w:val="32"/>
                <w:szCs w:val="32"/>
              </w:rPr>
            </w:pPr>
            <w:r>
              <w:t>One</w:t>
            </w:r>
            <w:r w:rsidR="003007E4">
              <w:t>-</w:t>
            </w:r>
            <w:r>
              <w:t>on</w:t>
            </w:r>
            <w:r w:rsidR="003007E4">
              <w:t>-</w:t>
            </w:r>
            <w:r>
              <w:t xml:space="preserve">One </w:t>
            </w:r>
            <w:r w:rsidR="0075031D">
              <w:t>Pre-</w:t>
            </w:r>
            <w:r w:rsidR="006A53D8">
              <w:t>Application Meeting</w:t>
            </w:r>
          </w:p>
        </w:tc>
        <w:tc>
          <w:tcPr>
            <w:tcW w:w="4230" w:type="dxa"/>
            <w:vAlign w:val="center"/>
          </w:tcPr>
          <w:p w14:paraId="3ABBD503" w14:textId="357C46BF" w:rsidR="006A53D8" w:rsidRPr="006A53D8" w:rsidRDefault="006A53D8" w:rsidP="006A53D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6943B6F" w14:textId="77777777" w:rsidR="00E64457" w:rsidRDefault="00E64457" w:rsidP="007B6A4A">
      <w:pPr>
        <w:rPr>
          <w:rFonts w:ascii="Arial" w:hAnsi="Arial" w:cs="Arial"/>
          <w:sz w:val="20"/>
        </w:rPr>
        <w:sectPr w:rsidR="00E64457" w:rsidSect="00E171A6">
          <w:headerReference w:type="default" r:id="rId11"/>
          <w:footerReference w:type="default" r:id="rId12"/>
          <w:footnotePr>
            <w:numStart w:val="2"/>
          </w:footnotePr>
          <w:endnotePr>
            <w:numFmt w:val="decimal"/>
          </w:endnotePr>
          <w:type w:val="continuous"/>
          <w:pgSz w:w="12240" w:h="15840"/>
          <w:pgMar w:top="1260" w:right="720" w:bottom="720" w:left="720" w:header="720" w:footer="432" w:gutter="0"/>
          <w:pgNumType w:start="0"/>
          <w:cols w:space="720"/>
          <w:noEndnote/>
          <w:docGrid w:linePitch="360"/>
        </w:sectPr>
      </w:pPr>
    </w:p>
    <w:p w14:paraId="7F00D707" w14:textId="25AC51B2" w:rsidR="00F92EC5" w:rsidRPr="00F95D19" w:rsidRDefault="00F95D19" w:rsidP="240A819C">
      <w:pPr>
        <w:pStyle w:val="Heading2"/>
        <w:rPr>
          <w:rFonts w:ascii="Arial" w:hAnsi="Arial" w:cs="Arial"/>
          <w:sz w:val="20"/>
          <w:u w:val="single"/>
        </w:rPr>
      </w:pPr>
      <w:r>
        <w:t xml:space="preserve">         PROGRAM GOALS</w:t>
      </w:r>
    </w:p>
    <w:p w14:paraId="6258BDDF" w14:textId="7C55A76E" w:rsidR="00E64457" w:rsidRDefault="00E614DA" w:rsidP="00E614DA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0"/>
        </w:rPr>
      </w:pPr>
      <w:r w:rsidRPr="00E614DA">
        <w:rPr>
          <w:rFonts w:ascii="Arial" w:hAnsi="Arial" w:cs="Arial"/>
          <w:color w:val="000000"/>
          <w:sz w:val="20"/>
        </w:rPr>
        <w:t>Project will have a significant impact on the region and benefit multiple counties and municipalities. Benefits should go well beyond the immediate limits of the project area.</w:t>
      </w:r>
    </w:p>
    <w:p w14:paraId="47B3FF7D" w14:textId="67308999" w:rsidR="00E614DA" w:rsidRPr="00D31D34" w:rsidRDefault="00FF43A4" w:rsidP="00E614DA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D31D34">
        <w:rPr>
          <w:rFonts w:ascii="Arial" w:hAnsi="Arial" w:cs="Arial"/>
          <w:color w:val="000000" w:themeColor="text1"/>
          <w:sz w:val="20"/>
          <w:szCs w:val="20"/>
        </w:rPr>
        <w:t>Project cost is greater than $1</w:t>
      </w:r>
      <w:r w:rsidR="2D30E8A7" w:rsidRPr="00D31D34">
        <w:rPr>
          <w:rFonts w:ascii="Arial" w:hAnsi="Arial" w:cs="Arial"/>
          <w:color w:val="000000" w:themeColor="text1"/>
          <w:sz w:val="20"/>
          <w:szCs w:val="20"/>
        </w:rPr>
        <w:t>.5</w:t>
      </w:r>
      <w:r w:rsidRPr="00D31D34">
        <w:rPr>
          <w:rFonts w:ascii="Arial" w:hAnsi="Arial" w:cs="Arial"/>
          <w:color w:val="000000" w:themeColor="text1"/>
          <w:sz w:val="20"/>
          <w:szCs w:val="20"/>
        </w:rPr>
        <w:t xml:space="preserve"> million. The project would have difficulty securing funds through other NJDOT grant programs.</w:t>
      </w:r>
    </w:p>
    <w:p w14:paraId="21C89435" w14:textId="23E36F46" w:rsidR="00F95D19" w:rsidRPr="00E614DA" w:rsidRDefault="00F95D19" w:rsidP="00E614DA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D31D34">
        <w:rPr>
          <w:rFonts w:ascii="Arial" w:hAnsi="Arial" w:cs="Arial"/>
          <w:color w:val="000000" w:themeColor="text1"/>
          <w:sz w:val="20"/>
          <w:szCs w:val="20"/>
        </w:rPr>
        <w:t xml:space="preserve">Project will be authorized for Design, ROW, or construction within 2 years of grant notification. Is the project ready for the FY </w:t>
      </w:r>
      <w:r w:rsidR="7EB2C13D" w:rsidRPr="00D31D34">
        <w:rPr>
          <w:rFonts w:ascii="Arial" w:hAnsi="Arial" w:cs="Arial"/>
          <w:color w:val="000000" w:themeColor="text1"/>
          <w:sz w:val="20"/>
          <w:szCs w:val="20"/>
        </w:rPr>
        <w:t>2026</w:t>
      </w:r>
      <w:r w:rsidRPr="00D31D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31D3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Construction</w:t>
      </w:r>
      <w:r w:rsidRPr="00D31D34">
        <w:rPr>
          <w:rFonts w:ascii="Arial" w:hAnsi="Arial" w:cs="Arial"/>
          <w:color w:val="000000" w:themeColor="text1"/>
          <w:sz w:val="20"/>
          <w:szCs w:val="20"/>
        </w:rPr>
        <w:t xml:space="preserve"> authorization</w:t>
      </w:r>
      <w:r w:rsidR="5EB7D7C0" w:rsidRPr="00D31D3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69CCD4F" w14:textId="49B2903F" w:rsidR="00E614DA" w:rsidRDefault="00E614DA" w:rsidP="007B6A4A">
      <w:pPr>
        <w:rPr>
          <w:rFonts w:ascii="Arial" w:hAnsi="Arial" w:cs="Arial"/>
          <w:sz w:val="20"/>
        </w:rPr>
        <w:sectPr w:rsidR="00E614DA" w:rsidSect="00E171A6">
          <w:footnotePr>
            <w:numStart w:val="2"/>
          </w:footnotePr>
          <w:endnotePr>
            <w:numFmt w:val="decimal"/>
          </w:endnotePr>
          <w:type w:val="continuous"/>
          <w:pgSz w:w="12240" w:h="15840"/>
          <w:pgMar w:top="1260" w:right="720" w:bottom="720" w:left="720" w:header="720" w:footer="432" w:gutter="0"/>
          <w:pgNumType w:start="0"/>
          <w:cols w:space="720"/>
          <w:noEndnote/>
          <w:docGrid w:linePitch="360"/>
        </w:sectPr>
      </w:pPr>
    </w:p>
    <w:p w14:paraId="1A8C5070" w14:textId="77777777" w:rsidR="005748E3" w:rsidRDefault="005748E3" w:rsidP="007B6A4A">
      <w:pPr>
        <w:rPr>
          <w:rFonts w:ascii="Arial" w:hAnsi="Arial" w:cs="Arial"/>
          <w:sz w:val="20"/>
        </w:rPr>
        <w:sectPr w:rsidR="005748E3" w:rsidSect="00E171A6">
          <w:footnotePr>
            <w:numStart w:val="2"/>
          </w:footnotePr>
          <w:endnotePr>
            <w:numFmt w:val="decimal"/>
          </w:endnotePr>
          <w:type w:val="continuous"/>
          <w:pgSz w:w="12240" w:h="15840"/>
          <w:pgMar w:top="1260" w:right="720" w:bottom="720" w:left="720" w:header="720" w:footer="432" w:gutter="0"/>
          <w:pgNumType w:start="0"/>
          <w:cols w:num="3" w:space="270"/>
          <w:noEndnote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509"/>
        <w:gridCol w:w="5706"/>
        <w:gridCol w:w="4230"/>
      </w:tblGrid>
      <w:tr w:rsidR="007B6A4A" w14:paraId="2BDB5EA7" w14:textId="77777777" w:rsidTr="00702ACF">
        <w:trPr>
          <w:trHeight w:val="251"/>
        </w:trPr>
        <w:tc>
          <w:tcPr>
            <w:tcW w:w="355" w:type="dxa"/>
            <w:vAlign w:val="center"/>
          </w:tcPr>
          <w:p w14:paraId="67649A09" w14:textId="77777777" w:rsidR="007B6A4A" w:rsidRPr="006A53D8" w:rsidRDefault="007B6A4A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15" w:type="dxa"/>
            <w:gridSpan w:val="2"/>
            <w:vAlign w:val="center"/>
          </w:tcPr>
          <w:p w14:paraId="2F177B71" w14:textId="1AC9FC4B" w:rsidR="007B6A4A" w:rsidRPr="00AB2BA9" w:rsidRDefault="007B6A4A" w:rsidP="007B6A4A">
            <w:pPr>
              <w:rPr>
                <w:rFonts w:ascii="Arial" w:hAnsi="Arial" w:cs="Arial"/>
                <w:sz w:val="20"/>
                <w:u w:val="single"/>
              </w:rPr>
            </w:pPr>
            <w:r w:rsidRPr="00AB2BA9">
              <w:rPr>
                <w:rFonts w:ascii="Arial" w:hAnsi="Arial" w:cs="Arial"/>
                <w:b/>
                <w:sz w:val="20"/>
                <w:u w:val="single"/>
              </w:rPr>
              <w:t>ELIGIBLE ACTIVITIES</w:t>
            </w:r>
          </w:p>
        </w:tc>
        <w:tc>
          <w:tcPr>
            <w:tcW w:w="4230" w:type="dxa"/>
            <w:vAlign w:val="center"/>
          </w:tcPr>
          <w:p w14:paraId="0666ABD9" w14:textId="036B63FC" w:rsidR="007B6A4A" w:rsidRPr="006A53D8" w:rsidRDefault="00B008A5" w:rsidP="00B008A5">
            <w:pPr>
              <w:jc w:val="center"/>
              <w:rPr>
                <w:rFonts w:ascii="Arial" w:hAnsi="Arial" w:cs="Arial"/>
                <w:sz w:val="20"/>
              </w:rPr>
            </w:pPr>
            <w:r w:rsidRPr="007B6A4A">
              <w:rPr>
                <w:rFonts w:ascii="Arial" w:hAnsi="Arial" w:cs="Arial"/>
                <w:b/>
                <w:sz w:val="20"/>
                <w:u w:val="single"/>
              </w:rPr>
              <w:t>COMMENTS</w:t>
            </w:r>
          </w:p>
        </w:tc>
      </w:tr>
      <w:tr w:rsidR="00AB2BA9" w14:paraId="74F8C06A" w14:textId="77777777" w:rsidTr="00702ACF">
        <w:trPr>
          <w:trHeight w:val="68"/>
        </w:trPr>
        <w:tc>
          <w:tcPr>
            <w:tcW w:w="355" w:type="dxa"/>
            <w:vAlign w:val="center"/>
          </w:tcPr>
          <w:p w14:paraId="630349BD" w14:textId="77777777" w:rsidR="00AB2BA9" w:rsidRPr="00702ACF" w:rsidRDefault="00AB2BA9" w:rsidP="007B6A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15" w:type="dxa"/>
            <w:gridSpan w:val="2"/>
            <w:vAlign w:val="center"/>
          </w:tcPr>
          <w:p w14:paraId="1030C608" w14:textId="77777777" w:rsidR="00AB2BA9" w:rsidRPr="00702ACF" w:rsidRDefault="00AB2BA9" w:rsidP="007B6A4A">
            <w:pPr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230" w:type="dxa"/>
            <w:vAlign w:val="center"/>
          </w:tcPr>
          <w:p w14:paraId="3A29E9BD" w14:textId="77777777" w:rsidR="00AB2BA9" w:rsidRPr="00702ACF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2BA9" w14:paraId="1A66F630" w14:textId="77777777" w:rsidTr="00260F28">
        <w:trPr>
          <w:trHeight w:val="68"/>
        </w:trPr>
        <w:tc>
          <w:tcPr>
            <w:tcW w:w="355" w:type="dxa"/>
            <w:vMerge w:val="restart"/>
          </w:tcPr>
          <w:p w14:paraId="1CE00323" w14:textId="7FF8A58B" w:rsidR="00AB2BA9" w:rsidRPr="006A53D8" w:rsidRDefault="005B1111" w:rsidP="007B6A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23D392A" wp14:editId="10B6F60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477520</wp:posOffset>
                      </wp:positionV>
                      <wp:extent cx="144780" cy="144780"/>
                      <wp:effectExtent l="0" t="0" r="2667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6BF9B32D" id="Rectangle 26" o:spid="_x0000_s1026" style="position:absolute;margin-left:.25pt;margin-top:37.6pt;width:11.4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="006B2AE2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4E933A" wp14:editId="220880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144780" cy="14478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4A71F23" id="Rectangle 25" o:spid="_x0000_s1026" style="position:absolute;margin-left:0;margin-top:-.3pt;width:11.4pt;height:1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DGn/+v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2C2CA993" w14:textId="3F312675" w:rsidR="00AB2BA9" w:rsidRPr="006A53D8" w:rsidRDefault="00AB2BA9" w:rsidP="00B605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706" w:type="dxa"/>
            <w:vMerge w:val="restart"/>
          </w:tcPr>
          <w:p w14:paraId="131AC296" w14:textId="79296CB6" w:rsidR="00AB2BA9" w:rsidRPr="006A53D8" w:rsidRDefault="00AB2BA9" w:rsidP="007B6A4A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Design and construction of on-road and off-road trail facilities for pedestrians, bicyclists, and other non-motorized forms of transportation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19CAF6B3" w14:textId="02084A65" w:rsidR="00AB2BA9" w:rsidRPr="00260F28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</w:tr>
      <w:tr w:rsidR="00AB2BA9" w14:paraId="1942BEC5" w14:textId="77777777" w:rsidTr="00B60549">
        <w:trPr>
          <w:trHeight w:val="251"/>
        </w:trPr>
        <w:tc>
          <w:tcPr>
            <w:tcW w:w="355" w:type="dxa"/>
            <w:vMerge/>
          </w:tcPr>
          <w:p w14:paraId="5B409A69" w14:textId="77777777" w:rsidR="00AB2BA9" w:rsidRPr="006A53D8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58709206" w14:textId="77777777" w:rsidR="00AB2BA9" w:rsidRDefault="00AB2BA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  <w:tcBorders>
              <w:top w:val="single" w:sz="4" w:space="0" w:color="auto"/>
            </w:tcBorders>
          </w:tcPr>
          <w:p w14:paraId="719ECEE3" w14:textId="77777777" w:rsidR="00AB2BA9" w:rsidRPr="003877B4" w:rsidRDefault="00AB2BA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3CB14" w14:textId="77777777" w:rsidR="00AB2BA9" w:rsidRPr="00B60549" w:rsidRDefault="00AB2BA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BA9" w14:paraId="608B1CEA" w14:textId="77777777" w:rsidTr="00B60549">
        <w:trPr>
          <w:trHeight w:val="58"/>
        </w:trPr>
        <w:tc>
          <w:tcPr>
            <w:tcW w:w="355" w:type="dxa"/>
            <w:vMerge/>
          </w:tcPr>
          <w:p w14:paraId="190E3711" w14:textId="77777777" w:rsidR="00AB2BA9" w:rsidRPr="006A53D8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51633C26" w14:textId="77777777" w:rsidR="00AB2BA9" w:rsidRDefault="00AB2BA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670767C0" w14:textId="77777777" w:rsidR="00AB2BA9" w:rsidRPr="003877B4" w:rsidRDefault="00AB2BA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42ACF" w14:textId="77777777" w:rsidR="00AB2BA9" w:rsidRPr="00B60549" w:rsidRDefault="00AB2BA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3179D15B" w14:textId="77777777" w:rsidTr="00B60549">
        <w:trPr>
          <w:trHeight w:val="251"/>
        </w:trPr>
        <w:tc>
          <w:tcPr>
            <w:tcW w:w="355" w:type="dxa"/>
            <w:vMerge w:val="restart"/>
          </w:tcPr>
          <w:p w14:paraId="47DBB2C2" w14:textId="0D23CB35" w:rsidR="00D30333" w:rsidRPr="006A53D8" w:rsidRDefault="005B1111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5A98082" wp14:editId="21060ED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492125</wp:posOffset>
                      </wp:positionV>
                      <wp:extent cx="144780" cy="14478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351483FF" id="Rectangle 27" o:spid="_x0000_s1026" style="position:absolute;margin-left:.25pt;margin-top:38.75pt;width:11.4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68D6AF14" w14:textId="3A929962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706" w:type="dxa"/>
            <w:vMerge w:val="restart"/>
          </w:tcPr>
          <w:p w14:paraId="525AD773" w14:textId="6D078620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Conversion and use of abandoned railroad corridors for trails for pedestrians, bicyclists, and other non-motorized transportation users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5C03" w14:textId="74E6B92D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549" w14:paraId="583CED0B" w14:textId="77777777" w:rsidTr="00B60549">
        <w:trPr>
          <w:trHeight w:val="251"/>
        </w:trPr>
        <w:tc>
          <w:tcPr>
            <w:tcW w:w="355" w:type="dxa"/>
            <w:vMerge/>
          </w:tcPr>
          <w:p w14:paraId="0BC5CE49" w14:textId="77777777" w:rsidR="00B60549" w:rsidRPr="006A53D8" w:rsidRDefault="00B6054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3E8770EE" w14:textId="77777777" w:rsidR="00B60549" w:rsidRDefault="00B6054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6D042CF4" w14:textId="77777777" w:rsidR="00B60549" w:rsidRPr="003877B4" w:rsidRDefault="00B6054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D8C51" w14:textId="77777777" w:rsidR="00B60549" w:rsidRPr="00B60549" w:rsidRDefault="00B6054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549" w14:paraId="351B2535" w14:textId="77777777" w:rsidTr="00B60549">
        <w:trPr>
          <w:trHeight w:val="58"/>
        </w:trPr>
        <w:tc>
          <w:tcPr>
            <w:tcW w:w="355" w:type="dxa"/>
            <w:vMerge/>
          </w:tcPr>
          <w:p w14:paraId="26794178" w14:textId="77777777" w:rsidR="00B60549" w:rsidRPr="006A53D8" w:rsidRDefault="00B6054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14D1689F" w14:textId="77777777" w:rsidR="00B60549" w:rsidRDefault="00B6054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40A74EF0" w14:textId="77777777" w:rsidR="00B60549" w:rsidRPr="003877B4" w:rsidRDefault="00B6054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C2959" w14:textId="77777777" w:rsidR="00B60549" w:rsidRPr="00B60549" w:rsidRDefault="00B6054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192E2DF8" w14:textId="77777777" w:rsidTr="00B60549">
        <w:trPr>
          <w:trHeight w:val="58"/>
        </w:trPr>
        <w:tc>
          <w:tcPr>
            <w:tcW w:w="355" w:type="dxa"/>
          </w:tcPr>
          <w:p w14:paraId="46884637" w14:textId="55C1E290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54EDB8F9" w14:textId="5ED81DDB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706" w:type="dxa"/>
          </w:tcPr>
          <w:p w14:paraId="0A3380F4" w14:textId="7351BA24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Construction of scenic turnouts, overlooks, and viewing areas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29616A0D" w14:textId="79A35652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56FA9D7F" w14:textId="77777777" w:rsidTr="00B60549">
        <w:trPr>
          <w:trHeight w:val="251"/>
        </w:trPr>
        <w:tc>
          <w:tcPr>
            <w:tcW w:w="355" w:type="dxa"/>
            <w:vMerge w:val="restart"/>
          </w:tcPr>
          <w:p w14:paraId="245DC7BA" w14:textId="68E1CDF0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9A6715D" wp14:editId="6E538E5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21590</wp:posOffset>
                      </wp:positionV>
                      <wp:extent cx="144780" cy="14478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64A69806" id="Rectangle 28" o:spid="_x0000_s1026" style="position:absolute;margin-left:.25pt;margin-top:1.7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PbakYH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2E322269" w14:textId="23FE457C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706" w:type="dxa"/>
            <w:vMerge w:val="restart"/>
          </w:tcPr>
          <w:p w14:paraId="78C35BBD" w14:textId="215EF077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Historic preservation and rehabilitation of historic transportation facilities both land and water such as building structures and canals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543E" w14:textId="20766312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59" w14:paraId="12A7CF9B" w14:textId="77777777" w:rsidTr="00B60549">
        <w:trPr>
          <w:trHeight w:val="251"/>
        </w:trPr>
        <w:tc>
          <w:tcPr>
            <w:tcW w:w="355" w:type="dxa"/>
            <w:vMerge/>
          </w:tcPr>
          <w:p w14:paraId="0372CF9E" w14:textId="77777777" w:rsidR="00A77259" w:rsidRPr="006A53D8" w:rsidRDefault="00A7725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66939A04" w14:textId="77777777" w:rsidR="00A77259" w:rsidRDefault="00A7725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47887F71" w14:textId="77777777" w:rsidR="00A77259" w:rsidRPr="003877B4" w:rsidRDefault="00A7725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DF2C8" w14:textId="77777777" w:rsidR="00A77259" w:rsidRPr="00B60549" w:rsidRDefault="00A7725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59" w14:paraId="5739D92D" w14:textId="77777777" w:rsidTr="00B60549">
        <w:trPr>
          <w:trHeight w:val="58"/>
        </w:trPr>
        <w:tc>
          <w:tcPr>
            <w:tcW w:w="355" w:type="dxa"/>
            <w:vMerge/>
          </w:tcPr>
          <w:p w14:paraId="4FC8372D" w14:textId="77777777" w:rsidR="00A77259" w:rsidRPr="006A53D8" w:rsidRDefault="00A7725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4EF9A9F7" w14:textId="77777777" w:rsidR="00A77259" w:rsidRDefault="00A7725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5AFA42CB" w14:textId="77777777" w:rsidR="00A77259" w:rsidRPr="003877B4" w:rsidRDefault="00A7725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14C53" w14:textId="77777777" w:rsidR="00A77259" w:rsidRPr="00B60549" w:rsidRDefault="00A7725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27706CC0" w14:textId="77777777" w:rsidTr="00B60549">
        <w:trPr>
          <w:trHeight w:val="251"/>
        </w:trPr>
        <w:tc>
          <w:tcPr>
            <w:tcW w:w="355" w:type="dxa"/>
            <w:vMerge w:val="restart"/>
          </w:tcPr>
          <w:p w14:paraId="184FA5ED" w14:textId="13D6048F" w:rsidR="00D30333" w:rsidRPr="006A53D8" w:rsidRDefault="005B1111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E3F8A00" wp14:editId="1A29687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325120</wp:posOffset>
                      </wp:positionV>
                      <wp:extent cx="144780" cy="144780"/>
                      <wp:effectExtent l="0" t="0" r="26670" b="2667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10667458" id="Rectangle 38" o:spid="_x0000_s1026" style="position:absolute;margin-left:.25pt;margin-top:25.6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D30333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71209C2" wp14:editId="0A0D3E6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70C4FC0E" id="Rectangle 29" o:spid="_x0000_s1026" style="position:absolute;margin-left:.25pt;margin-top:.5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675F5EA1" w14:textId="6CBC613D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706" w:type="dxa"/>
            <w:vMerge w:val="restart"/>
          </w:tcPr>
          <w:p w14:paraId="5683FC64" w14:textId="54B172B5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Community improvement activities, specifically: streetscaping and corridor landscaping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8FC35" w14:textId="7597AAE5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BA9" w14:paraId="59968AFE" w14:textId="77777777" w:rsidTr="00B60549">
        <w:trPr>
          <w:trHeight w:val="58"/>
        </w:trPr>
        <w:tc>
          <w:tcPr>
            <w:tcW w:w="355" w:type="dxa"/>
            <w:vMerge/>
          </w:tcPr>
          <w:p w14:paraId="4C415FB9" w14:textId="77777777" w:rsidR="00AB2BA9" w:rsidRPr="006A53D8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0302080A" w14:textId="77777777" w:rsidR="00AB2BA9" w:rsidRDefault="00AB2BA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7FFB1436" w14:textId="77777777" w:rsidR="00AB2BA9" w:rsidRPr="003877B4" w:rsidRDefault="00AB2BA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35EBE" w14:textId="77777777" w:rsidR="00AB2BA9" w:rsidRPr="00B60549" w:rsidRDefault="00AB2BA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2DBB311F" w14:textId="77777777" w:rsidTr="00B60549">
        <w:trPr>
          <w:trHeight w:val="251"/>
        </w:trPr>
        <w:tc>
          <w:tcPr>
            <w:tcW w:w="355" w:type="dxa"/>
            <w:vMerge w:val="restart"/>
          </w:tcPr>
          <w:p w14:paraId="7B6F5D63" w14:textId="1DA5FC5B" w:rsidR="00D30333" w:rsidRPr="006A53D8" w:rsidRDefault="005B1111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1A833D4" wp14:editId="32F7F1E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659130</wp:posOffset>
                      </wp:positionV>
                      <wp:extent cx="144780" cy="144780"/>
                      <wp:effectExtent l="0" t="0" r="26670" b="2667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3ABA796C" id="Rectangle 39" o:spid="_x0000_s1026" style="position:absolute;margin-left:.25pt;margin-top:51.9pt;width:11.4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23A16DE3" w14:textId="11EB4E09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706" w:type="dxa"/>
            <w:vMerge w:val="restart"/>
          </w:tcPr>
          <w:p w14:paraId="6612AD85" w14:textId="368A77F9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Environmental mitigation to address stormwater management, control, and water pollution prevention or abatement related to highway construction or due to highway runoff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8C005" w14:textId="1E66BAA2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59" w14:paraId="20064748" w14:textId="77777777" w:rsidTr="00B60549">
        <w:trPr>
          <w:trHeight w:val="251"/>
        </w:trPr>
        <w:tc>
          <w:tcPr>
            <w:tcW w:w="355" w:type="dxa"/>
            <w:vMerge/>
          </w:tcPr>
          <w:p w14:paraId="07D9BBE5" w14:textId="77777777" w:rsidR="00A77259" w:rsidRPr="006A53D8" w:rsidRDefault="00A7725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4709E31C" w14:textId="77777777" w:rsidR="00A77259" w:rsidRDefault="00A7725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615A80E0" w14:textId="77777777" w:rsidR="00A77259" w:rsidRPr="003877B4" w:rsidRDefault="00A7725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EF7C" w14:textId="77777777" w:rsidR="00A77259" w:rsidRPr="00B60549" w:rsidRDefault="00A7725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59" w14:paraId="15DF9D03" w14:textId="77777777" w:rsidTr="00B60549">
        <w:trPr>
          <w:trHeight w:val="58"/>
        </w:trPr>
        <w:tc>
          <w:tcPr>
            <w:tcW w:w="355" w:type="dxa"/>
            <w:vMerge/>
          </w:tcPr>
          <w:p w14:paraId="7093DA50" w14:textId="77777777" w:rsidR="00A77259" w:rsidRPr="006A53D8" w:rsidRDefault="00A7725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732B279F" w14:textId="77777777" w:rsidR="00A77259" w:rsidRDefault="00A7725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599BE2A4" w14:textId="77777777" w:rsidR="00A77259" w:rsidRPr="003877B4" w:rsidRDefault="00A7725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28C5D" w14:textId="77777777" w:rsidR="00A77259" w:rsidRPr="00B60549" w:rsidRDefault="00A7725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259" w14:paraId="052CCF1A" w14:textId="77777777" w:rsidTr="00B60549">
        <w:trPr>
          <w:trHeight w:val="58"/>
        </w:trPr>
        <w:tc>
          <w:tcPr>
            <w:tcW w:w="355" w:type="dxa"/>
            <w:vMerge/>
          </w:tcPr>
          <w:p w14:paraId="0C3EEFE1" w14:textId="77777777" w:rsidR="00A77259" w:rsidRPr="006A53D8" w:rsidRDefault="00A7725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65853406" w14:textId="77777777" w:rsidR="00A77259" w:rsidRDefault="00A77259" w:rsidP="00B6054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4229A73E" w14:textId="77777777" w:rsidR="00A77259" w:rsidRPr="003877B4" w:rsidRDefault="00A7725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1BFED" w14:textId="77777777" w:rsidR="00A77259" w:rsidRPr="00B60549" w:rsidRDefault="00A7725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333" w14:paraId="30A932EF" w14:textId="77777777" w:rsidTr="00B60549">
        <w:trPr>
          <w:trHeight w:val="251"/>
        </w:trPr>
        <w:tc>
          <w:tcPr>
            <w:tcW w:w="355" w:type="dxa"/>
            <w:vMerge w:val="restart"/>
          </w:tcPr>
          <w:p w14:paraId="4D321049" w14:textId="79250E64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53BE18EC" w14:textId="0B1D5FE7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706" w:type="dxa"/>
            <w:vMerge w:val="restart"/>
          </w:tcPr>
          <w:p w14:paraId="2E0C069F" w14:textId="326FCD8E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877B4">
              <w:rPr>
                <w:rFonts w:ascii="Arial" w:hAnsi="Arial" w:cs="Arial"/>
                <w:color w:val="000000"/>
                <w:sz w:val="20"/>
              </w:rPr>
              <w:t>Reduce vehicle-caused wildlife mortality or to restore and maintain connectivity among terrestrial or aquatic habitats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839AC" w14:textId="346BFE6A" w:rsidR="00D30333" w:rsidRPr="00B60549" w:rsidRDefault="00D30333" w:rsidP="00D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BA9" w14:paraId="681DCABE" w14:textId="77777777" w:rsidTr="00A77259">
        <w:trPr>
          <w:trHeight w:val="251"/>
        </w:trPr>
        <w:tc>
          <w:tcPr>
            <w:tcW w:w="355" w:type="dxa"/>
            <w:vMerge/>
          </w:tcPr>
          <w:p w14:paraId="6396796B" w14:textId="77777777" w:rsidR="00AB2BA9" w:rsidRPr="006A53D8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</w:tcPr>
          <w:p w14:paraId="1EBCF289" w14:textId="77777777" w:rsidR="00AB2BA9" w:rsidRDefault="00AB2BA9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51B1447D" w14:textId="77777777" w:rsidR="00AB2BA9" w:rsidRPr="003877B4" w:rsidRDefault="00AB2BA9" w:rsidP="007B6A4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D5DA2" w14:textId="77777777" w:rsidR="00AB2BA9" w:rsidRPr="00B60549" w:rsidRDefault="00AB2BA9" w:rsidP="007B6A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A4A" w14:paraId="1E7401BB" w14:textId="77777777" w:rsidTr="00702ACF">
        <w:trPr>
          <w:trHeight w:val="58"/>
        </w:trPr>
        <w:tc>
          <w:tcPr>
            <w:tcW w:w="355" w:type="dxa"/>
          </w:tcPr>
          <w:p w14:paraId="5B48EF05" w14:textId="77777777" w:rsidR="007B6A4A" w:rsidRPr="006A53D8" w:rsidRDefault="007B6A4A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15" w:type="dxa"/>
            <w:gridSpan w:val="2"/>
          </w:tcPr>
          <w:p w14:paraId="060622A6" w14:textId="65CF42F7" w:rsidR="007B6A4A" w:rsidRPr="006A53D8" w:rsidRDefault="007B6A4A" w:rsidP="007B6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6613BE2F" w14:textId="52B50824" w:rsidR="007B6A4A" w:rsidRPr="006A53D8" w:rsidRDefault="007B6A4A" w:rsidP="007B6A4A">
            <w:pPr>
              <w:rPr>
                <w:rFonts w:ascii="Arial" w:hAnsi="Arial" w:cs="Arial"/>
                <w:sz w:val="20"/>
              </w:rPr>
            </w:pPr>
          </w:p>
        </w:tc>
      </w:tr>
      <w:tr w:rsidR="007B6A4A" w14:paraId="549C445F" w14:textId="77777777" w:rsidTr="00702ACF">
        <w:trPr>
          <w:trHeight w:val="68"/>
        </w:trPr>
        <w:tc>
          <w:tcPr>
            <w:tcW w:w="355" w:type="dxa"/>
            <w:vAlign w:val="center"/>
          </w:tcPr>
          <w:p w14:paraId="1D126592" w14:textId="77777777" w:rsidR="007B6A4A" w:rsidRPr="006A53D8" w:rsidRDefault="007B6A4A" w:rsidP="006A5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15" w:type="dxa"/>
            <w:gridSpan w:val="2"/>
            <w:vAlign w:val="center"/>
          </w:tcPr>
          <w:p w14:paraId="411EB93C" w14:textId="0E0F22BE" w:rsidR="007B6A4A" w:rsidRPr="00AB2BA9" w:rsidRDefault="00AB2BA9" w:rsidP="006A53D8">
            <w:pPr>
              <w:rPr>
                <w:rFonts w:ascii="Arial" w:hAnsi="Arial" w:cs="Arial"/>
                <w:sz w:val="20"/>
                <w:u w:val="single"/>
              </w:rPr>
            </w:pPr>
            <w:r w:rsidRPr="00AB2BA9">
              <w:rPr>
                <w:rFonts w:ascii="Arial" w:hAnsi="Arial" w:cs="Arial"/>
                <w:b/>
                <w:sz w:val="20"/>
                <w:u w:val="single"/>
              </w:rPr>
              <w:t>PROJECT SELECTION CRITERIA</w:t>
            </w:r>
          </w:p>
        </w:tc>
        <w:tc>
          <w:tcPr>
            <w:tcW w:w="4230" w:type="dxa"/>
            <w:vAlign w:val="center"/>
          </w:tcPr>
          <w:p w14:paraId="63732D43" w14:textId="2EC11A67" w:rsidR="007B6A4A" w:rsidRPr="006A53D8" w:rsidRDefault="007B6A4A" w:rsidP="006A53D8">
            <w:pPr>
              <w:rPr>
                <w:rFonts w:ascii="Arial" w:hAnsi="Arial" w:cs="Arial"/>
                <w:sz w:val="20"/>
              </w:rPr>
            </w:pPr>
          </w:p>
        </w:tc>
      </w:tr>
      <w:tr w:rsidR="007B6A4A" w14:paraId="03654180" w14:textId="77777777" w:rsidTr="00A77259">
        <w:trPr>
          <w:trHeight w:val="68"/>
        </w:trPr>
        <w:tc>
          <w:tcPr>
            <w:tcW w:w="355" w:type="dxa"/>
            <w:vAlign w:val="center"/>
          </w:tcPr>
          <w:p w14:paraId="37A2E715" w14:textId="77777777" w:rsidR="007B6A4A" w:rsidRPr="00702ACF" w:rsidRDefault="007B6A4A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15" w:type="dxa"/>
            <w:gridSpan w:val="2"/>
            <w:vAlign w:val="center"/>
          </w:tcPr>
          <w:p w14:paraId="293D465D" w14:textId="68AC5E19" w:rsidR="007B6A4A" w:rsidRPr="00702ACF" w:rsidRDefault="007B6A4A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vAlign w:val="center"/>
          </w:tcPr>
          <w:p w14:paraId="09F7D2F9" w14:textId="1CC413EE" w:rsidR="007B6A4A" w:rsidRPr="00702ACF" w:rsidRDefault="007B6A4A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2BA9" w14:paraId="199086AE" w14:textId="77777777" w:rsidTr="00904966">
        <w:trPr>
          <w:trHeight w:val="68"/>
        </w:trPr>
        <w:tc>
          <w:tcPr>
            <w:tcW w:w="355" w:type="dxa"/>
            <w:vAlign w:val="center"/>
          </w:tcPr>
          <w:p w14:paraId="3B849747" w14:textId="77777777" w:rsidR="00AB2BA9" w:rsidRPr="006A53D8" w:rsidRDefault="00AB2BA9" w:rsidP="006A5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45" w:type="dxa"/>
            <w:gridSpan w:val="3"/>
            <w:vAlign w:val="center"/>
          </w:tcPr>
          <w:p w14:paraId="5E8E70F6" w14:textId="009031FE" w:rsidR="00AB2BA9" w:rsidRPr="006A53D8" w:rsidRDefault="00AB2BA9" w:rsidP="006A53D8">
            <w:pPr>
              <w:rPr>
                <w:rFonts w:ascii="Arial" w:hAnsi="Arial" w:cs="Arial"/>
                <w:sz w:val="20"/>
              </w:rPr>
            </w:pPr>
            <w:r w:rsidRPr="00AB2BA9">
              <w:rPr>
                <w:rFonts w:ascii="Arial" w:hAnsi="Arial" w:cs="Arial"/>
                <w:sz w:val="20"/>
              </w:rPr>
              <w:t>Each application will be reviewed on-site by NJDOT staff and evaluated using an established program criteria and a 25 point rating system.  Each project will be assessed based solely on the content of the application and attachments</w:t>
            </w:r>
            <w:r w:rsidR="00A93C6C">
              <w:rPr>
                <w:rFonts w:ascii="Arial" w:hAnsi="Arial" w:cs="Arial"/>
                <w:sz w:val="20"/>
              </w:rPr>
              <w:t xml:space="preserve"> and site visit</w:t>
            </w:r>
            <w:r w:rsidRPr="00AB2BA9">
              <w:rPr>
                <w:rFonts w:ascii="Arial" w:hAnsi="Arial" w:cs="Arial"/>
                <w:sz w:val="20"/>
              </w:rPr>
              <w:t>.</w:t>
            </w:r>
          </w:p>
        </w:tc>
      </w:tr>
      <w:tr w:rsidR="00AB2BA9" w14:paraId="00D1801E" w14:textId="77777777" w:rsidTr="00904966">
        <w:trPr>
          <w:trHeight w:val="68"/>
        </w:trPr>
        <w:tc>
          <w:tcPr>
            <w:tcW w:w="355" w:type="dxa"/>
            <w:vAlign w:val="center"/>
          </w:tcPr>
          <w:p w14:paraId="6923BD14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15" w:type="dxa"/>
            <w:gridSpan w:val="2"/>
            <w:vAlign w:val="center"/>
          </w:tcPr>
          <w:p w14:paraId="1B1991D8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vAlign w:val="center"/>
          </w:tcPr>
          <w:p w14:paraId="3EFCBC53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2BA9" w14:paraId="280BE0B5" w14:textId="77777777" w:rsidTr="00904966">
        <w:trPr>
          <w:trHeight w:val="68"/>
        </w:trPr>
        <w:tc>
          <w:tcPr>
            <w:tcW w:w="355" w:type="dxa"/>
            <w:vAlign w:val="center"/>
          </w:tcPr>
          <w:p w14:paraId="67080BE1" w14:textId="77777777" w:rsidR="00AB2BA9" w:rsidRPr="006A53D8" w:rsidRDefault="00AB2BA9" w:rsidP="006A5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45" w:type="dxa"/>
            <w:gridSpan w:val="3"/>
            <w:vAlign w:val="center"/>
          </w:tcPr>
          <w:p w14:paraId="6F764A43" w14:textId="75F7CED9" w:rsidR="00AB2BA9" w:rsidRPr="006A53D8" w:rsidRDefault="00AB2BA9" w:rsidP="006A53D8">
            <w:pPr>
              <w:rPr>
                <w:rFonts w:ascii="Arial" w:hAnsi="Arial" w:cs="Arial"/>
                <w:sz w:val="20"/>
              </w:rPr>
            </w:pPr>
            <w:r w:rsidRPr="00B22351">
              <w:rPr>
                <w:rFonts w:ascii="Arial" w:hAnsi="Arial" w:cs="Arial"/>
                <w:iCs/>
                <w:sz w:val="20"/>
              </w:rPr>
              <w:t>The</w:t>
            </w:r>
            <w:r>
              <w:rPr>
                <w:rFonts w:ascii="Arial" w:hAnsi="Arial" w:cs="Arial"/>
                <w:iCs/>
                <w:sz w:val="20"/>
              </w:rPr>
              <w:t xml:space="preserve"> following is taken into consideration during the review of each application</w:t>
            </w:r>
            <w:r w:rsidRPr="00B22351">
              <w:rPr>
                <w:rFonts w:ascii="Arial" w:hAnsi="Arial" w:cs="Arial"/>
                <w:iCs/>
                <w:sz w:val="20"/>
              </w:rPr>
              <w:t>:</w:t>
            </w:r>
          </w:p>
        </w:tc>
      </w:tr>
      <w:tr w:rsidR="00AB2BA9" w14:paraId="666D11AC" w14:textId="77777777" w:rsidTr="00A77259">
        <w:trPr>
          <w:trHeight w:val="68"/>
        </w:trPr>
        <w:tc>
          <w:tcPr>
            <w:tcW w:w="355" w:type="dxa"/>
            <w:vAlign w:val="center"/>
          </w:tcPr>
          <w:p w14:paraId="4609AB08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vAlign w:val="center"/>
          </w:tcPr>
          <w:p w14:paraId="1D453501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7BF321A0" w14:textId="4DDC736F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vAlign w:val="center"/>
          </w:tcPr>
          <w:p w14:paraId="395E0185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3717C350" w14:textId="77777777" w:rsidTr="00D31D34">
        <w:trPr>
          <w:trHeight w:val="68"/>
        </w:trPr>
        <w:tc>
          <w:tcPr>
            <w:tcW w:w="355" w:type="dxa"/>
          </w:tcPr>
          <w:p w14:paraId="4DA778D4" w14:textId="2C322BF6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BCD42F4" wp14:editId="2C8E422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4D9CC629" id="Rectangle 40" o:spid="_x0000_s1026" style="position:absolute;margin-left:.25pt;margin-top:.5pt;width:11.4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</w:tcPr>
          <w:p w14:paraId="21C2EBCA" w14:textId="74F09111" w:rsidR="00D30333" w:rsidRPr="00AB2BA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B2BA9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9936" w:type="dxa"/>
            <w:gridSpan w:val="2"/>
            <w:vAlign w:val="center"/>
          </w:tcPr>
          <w:p w14:paraId="3F9E4DB4" w14:textId="072A8ABD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AB2BA9">
              <w:rPr>
                <w:rFonts w:ascii="Arial" w:hAnsi="Arial" w:cs="Arial"/>
                <w:sz w:val="20"/>
              </w:rPr>
              <w:t>Does the project and application meet the program requirements?</w:t>
            </w:r>
          </w:p>
        </w:tc>
      </w:tr>
      <w:tr w:rsidR="00787F9C" w14:paraId="0F5682EB" w14:textId="77777777" w:rsidTr="00F71050">
        <w:trPr>
          <w:trHeight w:val="68"/>
        </w:trPr>
        <w:tc>
          <w:tcPr>
            <w:tcW w:w="355" w:type="dxa"/>
            <w:vAlign w:val="center"/>
          </w:tcPr>
          <w:p w14:paraId="0E60A05E" w14:textId="77777777" w:rsidR="00787F9C" w:rsidRPr="00702ACF" w:rsidRDefault="00787F9C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BF4F22B" w14:textId="77777777" w:rsidR="00787F9C" w:rsidRPr="00702ACF" w:rsidRDefault="00787F9C" w:rsidP="006A53D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6EFB220D" w14:textId="77777777" w:rsidR="00787F9C" w:rsidRPr="00702ACF" w:rsidRDefault="00787F9C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vAlign w:val="center"/>
          </w:tcPr>
          <w:p w14:paraId="33564309" w14:textId="58078023" w:rsidR="00787F9C" w:rsidRPr="00702ACF" w:rsidRDefault="00787F9C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71050" w14:paraId="4664B56F" w14:textId="77777777" w:rsidTr="00F71050">
        <w:trPr>
          <w:trHeight w:val="215"/>
        </w:trPr>
        <w:tc>
          <w:tcPr>
            <w:tcW w:w="355" w:type="dxa"/>
            <w:vAlign w:val="center"/>
          </w:tcPr>
          <w:p w14:paraId="048559E7" w14:textId="77777777" w:rsidR="00F71050" w:rsidRPr="00702ACF" w:rsidRDefault="00F71050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0AD6B2E9" w14:textId="1AF581D2" w:rsidR="00F71050" w:rsidRPr="00F71050" w:rsidRDefault="00F71050" w:rsidP="00F7105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71050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5706" w:type="dxa"/>
            <w:vMerge w:val="restart"/>
            <w:vAlign w:val="center"/>
          </w:tcPr>
          <w:p w14:paraId="699A4CC3" w14:textId="01AF3B15" w:rsidR="00F71050" w:rsidRPr="00F71050" w:rsidRDefault="00F71050" w:rsidP="00F71050">
            <w:pPr>
              <w:rPr>
                <w:rFonts w:ascii="Arial" w:hAnsi="Arial" w:cs="Arial"/>
                <w:sz w:val="20"/>
                <w:highlight w:val="yellow"/>
              </w:rPr>
            </w:pPr>
            <w:r w:rsidRPr="00081821">
              <w:rPr>
                <w:rFonts w:ascii="Arial" w:hAnsi="Arial" w:cs="Arial"/>
                <w:sz w:val="20"/>
              </w:rPr>
              <w:t>Includes the required one-on-one pre-application meeting date?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5F7FD6EA" w14:textId="77777777" w:rsidR="00F71050" w:rsidRPr="00F71050" w:rsidRDefault="00F71050" w:rsidP="006A53D8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27C2A410" w14:textId="77777777" w:rsidTr="00F71050">
        <w:trPr>
          <w:trHeight w:val="70"/>
        </w:trPr>
        <w:tc>
          <w:tcPr>
            <w:tcW w:w="355" w:type="dxa"/>
            <w:vAlign w:val="center"/>
          </w:tcPr>
          <w:p w14:paraId="3AF8C4DC" w14:textId="77777777" w:rsidR="00F71050" w:rsidRPr="00702ACF" w:rsidRDefault="00F71050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74A50143" w14:textId="77777777" w:rsidR="00F71050" w:rsidRPr="00702ACF" w:rsidRDefault="00F71050" w:rsidP="006A53D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706" w:type="dxa"/>
            <w:vMerge/>
            <w:vAlign w:val="center"/>
          </w:tcPr>
          <w:p w14:paraId="792E6345" w14:textId="77777777" w:rsidR="00F71050" w:rsidRDefault="00F71050" w:rsidP="00F71050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338B2" w14:textId="77777777" w:rsidR="00F71050" w:rsidRPr="00F71050" w:rsidRDefault="00F71050" w:rsidP="006A53D8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054CAE9A" w14:textId="77777777" w:rsidTr="00F71050">
        <w:trPr>
          <w:trHeight w:val="68"/>
        </w:trPr>
        <w:tc>
          <w:tcPr>
            <w:tcW w:w="355" w:type="dxa"/>
            <w:vMerge w:val="restart"/>
            <w:vAlign w:val="center"/>
          </w:tcPr>
          <w:p w14:paraId="5DDFBED0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3935A8AF" w14:textId="00F635FA" w:rsidR="00F71050" w:rsidRPr="006A53D8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</w:tcPr>
          <w:p w14:paraId="6BA81CA2" w14:textId="341C8519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>Includes a board approved resolution of support from the applicant.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4333C">
              <w:rPr>
                <w:rFonts w:ascii="Arial" w:hAnsi="Arial" w:cs="Arial"/>
                <w:b/>
                <w:i/>
                <w:sz w:val="20"/>
              </w:rPr>
              <w:t>Must refer to the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project for which funds are being sought</w:t>
            </w:r>
            <w:r w:rsidRPr="00E4333C">
              <w:rPr>
                <w:rFonts w:ascii="Arial" w:hAnsi="Arial" w:cs="Arial"/>
                <w:b/>
                <w:i/>
                <w:sz w:val="20"/>
              </w:rPr>
              <w:t>, must be d</w:t>
            </w:r>
            <w:r>
              <w:rPr>
                <w:rFonts w:ascii="Arial" w:hAnsi="Arial" w:cs="Arial"/>
                <w:b/>
                <w:i/>
                <w:sz w:val="20"/>
              </w:rPr>
              <w:t>ated within one year</w:t>
            </w:r>
            <w:r w:rsidRPr="00E4333C">
              <w:rPr>
                <w:rFonts w:ascii="Arial" w:hAnsi="Arial" w:cs="Arial"/>
                <w:b/>
                <w:i/>
                <w:sz w:val="20"/>
              </w:rPr>
              <w:t xml:space="preserve"> of the application so</w:t>
            </w:r>
            <w:r>
              <w:rPr>
                <w:rFonts w:ascii="Arial" w:hAnsi="Arial" w:cs="Arial"/>
                <w:b/>
                <w:i/>
                <w:sz w:val="20"/>
              </w:rPr>
              <w:t>licitation letter date (</w:t>
            </w:r>
            <w:r w:rsidR="00F958BC" w:rsidRPr="00F958BC">
              <w:rPr>
                <w:rFonts w:ascii="Arial" w:hAnsi="Arial" w:cs="Arial"/>
                <w:b/>
                <w:i/>
                <w:sz w:val="20"/>
                <w:highlight w:val="yellow"/>
              </w:rPr>
              <w:t>TBD</w:t>
            </w:r>
            <w:r w:rsidRPr="00E4333C">
              <w:rPr>
                <w:rFonts w:ascii="Arial" w:hAnsi="Arial" w:cs="Arial"/>
                <w:b/>
                <w:i/>
                <w:sz w:val="20"/>
              </w:rPr>
              <w:t>)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and must show evidence of adoption by board action. 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F6259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7A03423F" w14:textId="77777777" w:rsidTr="00904966">
        <w:trPr>
          <w:trHeight w:val="58"/>
        </w:trPr>
        <w:tc>
          <w:tcPr>
            <w:tcW w:w="355" w:type="dxa"/>
            <w:vMerge/>
            <w:vAlign w:val="center"/>
          </w:tcPr>
          <w:p w14:paraId="442F5157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66504641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30A408AD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9F41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5FA1EEC9" w14:textId="77777777" w:rsidTr="00904966">
        <w:trPr>
          <w:trHeight w:val="58"/>
        </w:trPr>
        <w:tc>
          <w:tcPr>
            <w:tcW w:w="355" w:type="dxa"/>
            <w:vAlign w:val="center"/>
          </w:tcPr>
          <w:p w14:paraId="3C1DBE1F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5C1376F0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71C6C08F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12F3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44B4995B" w14:textId="77777777" w:rsidTr="00904966">
        <w:trPr>
          <w:trHeight w:val="58"/>
        </w:trPr>
        <w:tc>
          <w:tcPr>
            <w:tcW w:w="355" w:type="dxa"/>
            <w:vAlign w:val="center"/>
          </w:tcPr>
          <w:p w14:paraId="62526E42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0F5CC0A2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7456B47B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C446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55116A2E" w14:textId="77777777" w:rsidTr="00904966">
        <w:trPr>
          <w:trHeight w:val="58"/>
        </w:trPr>
        <w:tc>
          <w:tcPr>
            <w:tcW w:w="355" w:type="dxa"/>
            <w:vAlign w:val="center"/>
          </w:tcPr>
          <w:p w14:paraId="26526AD5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42D9395B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227A38F1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4A12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2BEC9ABD" w14:textId="77777777" w:rsidTr="00904966">
        <w:trPr>
          <w:trHeight w:val="58"/>
        </w:trPr>
        <w:tc>
          <w:tcPr>
            <w:tcW w:w="355" w:type="dxa"/>
            <w:vMerge w:val="restart"/>
            <w:vAlign w:val="center"/>
          </w:tcPr>
          <w:p w14:paraId="739480A8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013A90BE" w14:textId="70A86599" w:rsidR="00904966" w:rsidRPr="006A53D8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</w:tcPr>
          <w:p w14:paraId="231894BC" w14:textId="06D8BEFF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>Includes a letter or a signed resolution of support from the owner of the public right-of-way.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EB2C3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58251028" w14:textId="77777777" w:rsidTr="00904966">
        <w:trPr>
          <w:trHeight w:val="58"/>
        </w:trPr>
        <w:tc>
          <w:tcPr>
            <w:tcW w:w="355" w:type="dxa"/>
            <w:vMerge/>
            <w:vAlign w:val="center"/>
          </w:tcPr>
          <w:p w14:paraId="1856B4A9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515D7A4F" w14:textId="4D37C098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0A29FB0D" w14:textId="77777777" w:rsidR="00904966" w:rsidRPr="00EA42F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0C6BE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788889A1" w14:textId="77777777" w:rsidTr="00904966">
        <w:trPr>
          <w:trHeight w:val="58"/>
        </w:trPr>
        <w:tc>
          <w:tcPr>
            <w:tcW w:w="355" w:type="dxa"/>
            <w:vMerge w:val="restart"/>
            <w:vAlign w:val="center"/>
          </w:tcPr>
          <w:p w14:paraId="2DF225B8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15002185" w14:textId="7ECA821E" w:rsidR="00F71050" w:rsidRPr="006A53D8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</w:tcPr>
          <w:p w14:paraId="3D9DDA03" w14:textId="3E101136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>Includes a signed lett</w:t>
            </w:r>
            <w:r>
              <w:rPr>
                <w:rFonts w:ascii="Arial" w:hAnsi="Arial" w:cs="Arial"/>
                <w:sz w:val="20"/>
              </w:rPr>
              <w:t xml:space="preserve">er of support or board approved </w:t>
            </w:r>
            <w:r w:rsidRPr="00EA42F7">
              <w:rPr>
                <w:rFonts w:ascii="Arial" w:hAnsi="Arial" w:cs="Arial"/>
                <w:sz w:val="20"/>
              </w:rPr>
              <w:t>resolution from the party responsible for maintenance of the project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</w:rPr>
              <w:t>T</w:t>
            </w:r>
            <w:r w:rsidRPr="00907456">
              <w:rPr>
                <w:rFonts w:ascii="Arial" w:hAnsi="Arial" w:cs="Arial"/>
                <w:i/>
                <w:sz w:val="20"/>
              </w:rPr>
              <w:t>his can be combined in the resolution for the application listed above</w:t>
            </w:r>
            <w:r w:rsidRPr="002060AD">
              <w:rPr>
                <w:rFonts w:ascii="Arial" w:hAnsi="Arial" w:cs="Arial"/>
                <w:sz w:val="20"/>
              </w:rPr>
              <w:t>)</w:t>
            </w:r>
            <w:r w:rsidRPr="00EA42F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17A95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213BBA3E" w14:textId="77777777" w:rsidTr="00F71050">
        <w:trPr>
          <w:trHeight w:val="58"/>
        </w:trPr>
        <w:tc>
          <w:tcPr>
            <w:tcW w:w="355" w:type="dxa"/>
            <w:vMerge/>
            <w:vAlign w:val="center"/>
          </w:tcPr>
          <w:p w14:paraId="0F63DD31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05296092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1F6A6442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F9B0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546BC373" w14:textId="77777777" w:rsidTr="00F71050">
        <w:trPr>
          <w:trHeight w:val="58"/>
        </w:trPr>
        <w:tc>
          <w:tcPr>
            <w:tcW w:w="355" w:type="dxa"/>
            <w:vMerge/>
            <w:vAlign w:val="center"/>
          </w:tcPr>
          <w:p w14:paraId="3A0B6D8C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637671E4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51FC3675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1FF4B" w14:textId="77777777" w:rsidR="00F71050" w:rsidRPr="00F71050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2FAAD1CF" w14:textId="77777777" w:rsidTr="00F71050">
        <w:trPr>
          <w:trHeight w:val="80"/>
        </w:trPr>
        <w:tc>
          <w:tcPr>
            <w:tcW w:w="355" w:type="dxa"/>
            <w:vAlign w:val="center"/>
          </w:tcPr>
          <w:p w14:paraId="5D17A028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6E67FFEF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26D27920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D797E" w14:textId="77777777" w:rsidR="00F71050" w:rsidRPr="00260F28" w:rsidRDefault="00F71050" w:rsidP="00AB2B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050" w14:paraId="73E22BB2" w14:textId="77777777" w:rsidTr="00F71050">
        <w:trPr>
          <w:trHeight w:val="503"/>
        </w:trPr>
        <w:tc>
          <w:tcPr>
            <w:tcW w:w="355" w:type="dxa"/>
            <w:vAlign w:val="center"/>
          </w:tcPr>
          <w:p w14:paraId="55EEF5E2" w14:textId="77777777" w:rsidR="00F71050" w:rsidRPr="006A53D8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4B5BC8FA" w14:textId="77777777" w:rsidR="00F71050" w:rsidRDefault="00F71050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</w:tcPr>
          <w:p w14:paraId="1B39EB8D" w14:textId="77777777" w:rsidR="00F71050" w:rsidRPr="00EA42F7" w:rsidRDefault="00F71050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180E33B3" w14:textId="77777777" w:rsidR="00F71050" w:rsidRPr="00260F28" w:rsidRDefault="00F71050" w:rsidP="00AB2B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966" w14:paraId="3A929E86" w14:textId="77777777" w:rsidTr="00F71050">
        <w:trPr>
          <w:trHeight w:val="58"/>
        </w:trPr>
        <w:tc>
          <w:tcPr>
            <w:tcW w:w="355" w:type="dxa"/>
            <w:vMerge w:val="restart"/>
            <w:vAlign w:val="center"/>
          </w:tcPr>
          <w:p w14:paraId="3EC613ED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11812D89" w14:textId="39EEB0BF" w:rsidR="00904966" w:rsidRPr="006A53D8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</w:tcPr>
          <w:p w14:paraId="4FF73666" w14:textId="5F497A0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>The applicant provides the name, title and employer of the LPA employee in responsible charge of the project (</w:t>
            </w:r>
            <w:r w:rsidRPr="00907456">
              <w:rPr>
                <w:rFonts w:ascii="Arial" w:hAnsi="Arial" w:cs="Arial"/>
                <w:i/>
                <w:sz w:val="20"/>
              </w:rPr>
              <w:t>cannot be a consultant</w:t>
            </w:r>
            <w:r w:rsidRPr="00EA42F7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59EED5F3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1CA99B01" w14:textId="77777777" w:rsidTr="00F71050">
        <w:trPr>
          <w:trHeight w:val="58"/>
        </w:trPr>
        <w:tc>
          <w:tcPr>
            <w:tcW w:w="355" w:type="dxa"/>
            <w:vMerge/>
            <w:vAlign w:val="center"/>
          </w:tcPr>
          <w:p w14:paraId="6BAA1B97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77F16929" w14:textId="77777777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035C4D19" w14:textId="77777777" w:rsidR="00904966" w:rsidRPr="00EA42F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6DA9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5FE8BBC7" w14:textId="77777777" w:rsidTr="00F71050">
        <w:trPr>
          <w:trHeight w:val="58"/>
        </w:trPr>
        <w:tc>
          <w:tcPr>
            <w:tcW w:w="355" w:type="dxa"/>
            <w:vMerge/>
            <w:vAlign w:val="center"/>
          </w:tcPr>
          <w:p w14:paraId="64B628D9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3B49F210" w14:textId="77777777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1ED81280" w14:textId="77777777" w:rsidR="00904966" w:rsidRPr="00EA42F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A854D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AB2BA9" w14:paraId="7CAD1894" w14:textId="77777777" w:rsidTr="00F71050">
        <w:trPr>
          <w:trHeight w:val="58"/>
        </w:trPr>
        <w:tc>
          <w:tcPr>
            <w:tcW w:w="355" w:type="dxa"/>
            <w:vAlign w:val="center"/>
          </w:tcPr>
          <w:p w14:paraId="7E53931C" w14:textId="77777777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76E02123" w14:textId="14FF53A6" w:rsidR="00AB2BA9" w:rsidRPr="006A53D8" w:rsidRDefault="00AB2BA9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</w:tcPr>
          <w:p w14:paraId="673F8C09" w14:textId="19007EFD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>Project must relate to surface transportation.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20A5" w14:textId="77777777" w:rsidR="00AB2BA9" w:rsidRPr="00F71050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AB2BA9" w14:paraId="407C12FA" w14:textId="77777777" w:rsidTr="002060AD">
        <w:trPr>
          <w:trHeight w:val="58"/>
        </w:trPr>
        <w:tc>
          <w:tcPr>
            <w:tcW w:w="355" w:type="dxa"/>
            <w:vAlign w:val="center"/>
          </w:tcPr>
          <w:p w14:paraId="4CC813C7" w14:textId="77777777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7BD85BA7" w14:textId="2238CCFD" w:rsidR="00AB2BA9" w:rsidRPr="006A53D8" w:rsidRDefault="00AB2BA9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</w:tcPr>
          <w:p w14:paraId="32AB917C" w14:textId="08315DC7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  <w:r w:rsidRPr="00EA42F7">
              <w:rPr>
                <w:rFonts w:ascii="Arial" w:hAnsi="Arial" w:cs="Arial"/>
                <w:sz w:val="20"/>
              </w:rPr>
              <w:t xml:space="preserve">Project fits into one the </w:t>
            </w:r>
            <w:r w:rsidR="005B1111" w:rsidRPr="005B1111">
              <w:rPr>
                <w:rFonts w:ascii="Arial" w:hAnsi="Arial" w:cs="Arial"/>
                <w:sz w:val="20"/>
              </w:rPr>
              <w:t>seven eligible activities.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913DE" w14:textId="77777777" w:rsidR="00AB2BA9" w:rsidRPr="00F71050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AB2BA9" w14:paraId="1C929B2E" w14:textId="77777777" w:rsidTr="002060AD">
        <w:trPr>
          <w:trHeight w:val="70"/>
        </w:trPr>
        <w:tc>
          <w:tcPr>
            <w:tcW w:w="355" w:type="dxa"/>
            <w:vAlign w:val="center"/>
          </w:tcPr>
          <w:p w14:paraId="0799C7B0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34D9E808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318E5832" w14:textId="0A10780B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3CDA44EA" w14:textId="77777777" w:rsidR="00AB2BA9" w:rsidRPr="00904966" w:rsidRDefault="00AB2BA9" w:rsidP="006A53D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63CD6C86" w14:textId="77777777" w:rsidTr="00F71050">
        <w:trPr>
          <w:trHeight w:val="68"/>
        </w:trPr>
        <w:tc>
          <w:tcPr>
            <w:tcW w:w="355" w:type="dxa"/>
          </w:tcPr>
          <w:p w14:paraId="2839C676" w14:textId="2E9F9BBA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C260184" wp14:editId="191501B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6D88065A" id="Rectangle 41" o:spid="_x0000_s1026" style="position:absolute;margin-left:.25pt;margin-top:.5pt;width:11.4pt;height: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1C126DF1" w14:textId="0B626A2D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AB2BA9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706" w:type="dxa"/>
            <w:vAlign w:val="center"/>
          </w:tcPr>
          <w:p w14:paraId="4B7F6326" w14:textId="0156020A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AB2BA9">
              <w:rPr>
                <w:rFonts w:ascii="Arial" w:hAnsi="Arial" w:cs="Arial"/>
                <w:sz w:val="20"/>
              </w:rPr>
              <w:t>Will the project affect user mode choice?</w:t>
            </w:r>
          </w:p>
        </w:tc>
        <w:tc>
          <w:tcPr>
            <w:tcW w:w="4230" w:type="dxa"/>
            <w:vAlign w:val="center"/>
          </w:tcPr>
          <w:p w14:paraId="710B912D" w14:textId="77777777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B008A5" w14:paraId="6FA66F39" w14:textId="77777777" w:rsidTr="00F71050">
        <w:trPr>
          <w:trHeight w:val="68"/>
        </w:trPr>
        <w:tc>
          <w:tcPr>
            <w:tcW w:w="355" w:type="dxa"/>
            <w:vAlign w:val="center"/>
          </w:tcPr>
          <w:p w14:paraId="5576A6FE" w14:textId="77777777" w:rsidR="00B008A5" w:rsidRPr="00904966" w:rsidRDefault="00B008A5" w:rsidP="00B008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3F13F28" w14:textId="77777777" w:rsidR="00B008A5" w:rsidRPr="00904966" w:rsidRDefault="00B008A5" w:rsidP="00367DD4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1910B60E" w14:textId="77777777" w:rsidR="00B008A5" w:rsidRPr="00904966" w:rsidRDefault="00B008A5" w:rsidP="00B008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vAlign w:val="center"/>
          </w:tcPr>
          <w:p w14:paraId="3124E65E" w14:textId="77777777" w:rsidR="00B008A5" w:rsidRPr="00904966" w:rsidRDefault="00B008A5" w:rsidP="00B008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04966" w14:paraId="6EC93056" w14:textId="77777777" w:rsidTr="00F71050">
        <w:trPr>
          <w:trHeight w:val="58"/>
        </w:trPr>
        <w:tc>
          <w:tcPr>
            <w:tcW w:w="355" w:type="dxa"/>
            <w:vMerge w:val="restart"/>
            <w:vAlign w:val="center"/>
          </w:tcPr>
          <w:p w14:paraId="70945231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1F591C85" w14:textId="45D7585F" w:rsidR="00904966" w:rsidRPr="006A53D8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</w:tcPr>
          <w:p w14:paraId="052219EA" w14:textId="512C5330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  <w:r w:rsidRPr="00C90D17">
              <w:rPr>
                <w:rFonts w:ascii="Arial" w:hAnsi="Arial" w:cs="Arial"/>
                <w:sz w:val="20"/>
              </w:rPr>
              <w:t>Has the applicant explained the predicted usage and the extent which the project promotes the use of other, non-automotive forms of transportation?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0848E015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61BB67DC" w14:textId="77777777" w:rsidTr="00904966">
        <w:trPr>
          <w:trHeight w:val="58"/>
        </w:trPr>
        <w:tc>
          <w:tcPr>
            <w:tcW w:w="355" w:type="dxa"/>
            <w:vMerge/>
            <w:vAlign w:val="center"/>
          </w:tcPr>
          <w:p w14:paraId="60DFA8FB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7F62913A" w14:textId="77777777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036A5B6E" w14:textId="77777777" w:rsidR="00904966" w:rsidRPr="00C90D1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23A18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373CBB65" w14:textId="77777777" w:rsidTr="00904966">
        <w:trPr>
          <w:trHeight w:val="58"/>
        </w:trPr>
        <w:tc>
          <w:tcPr>
            <w:tcW w:w="355" w:type="dxa"/>
            <w:vMerge/>
            <w:vAlign w:val="center"/>
          </w:tcPr>
          <w:p w14:paraId="0B40EE9B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550E6595" w14:textId="77777777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245BE497" w14:textId="77777777" w:rsidR="00904966" w:rsidRPr="00C90D1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D3810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AB2BA9" w14:paraId="497FDA05" w14:textId="77777777" w:rsidTr="00904966">
        <w:trPr>
          <w:trHeight w:val="58"/>
        </w:trPr>
        <w:tc>
          <w:tcPr>
            <w:tcW w:w="355" w:type="dxa"/>
            <w:vAlign w:val="center"/>
          </w:tcPr>
          <w:p w14:paraId="754BB303" w14:textId="77777777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798FBFBB" w14:textId="71660116" w:rsidR="00AB2BA9" w:rsidRPr="006A53D8" w:rsidRDefault="00AB2BA9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</w:tcPr>
          <w:p w14:paraId="741F7964" w14:textId="2C80477C" w:rsidR="00AB2BA9" w:rsidRPr="006A53D8" w:rsidRDefault="00AB2BA9" w:rsidP="00AB2BA9">
            <w:pPr>
              <w:rPr>
                <w:rFonts w:ascii="Arial" w:hAnsi="Arial" w:cs="Arial"/>
                <w:sz w:val="20"/>
              </w:rPr>
            </w:pPr>
            <w:r w:rsidRPr="00C90D17">
              <w:rPr>
                <w:rFonts w:ascii="Arial" w:hAnsi="Arial" w:cs="Arial"/>
                <w:sz w:val="20"/>
              </w:rPr>
              <w:t>Will safety be improved?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0E28B" w14:textId="77777777" w:rsidR="00AB2BA9" w:rsidRPr="00F71050" w:rsidRDefault="00AB2BA9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5AE27370" w14:textId="77777777" w:rsidTr="00904966">
        <w:trPr>
          <w:trHeight w:val="58"/>
        </w:trPr>
        <w:tc>
          <w:tcPr>
            <w:tcW w:w="355" w:type="dxa"/>
            <w:vMerge w:val="restart"/>
            <w:vAlign w:val="center"/>
          </w:tcPr>
          <w:p w14:paraId="6B338E5B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238B9F18" w14:textId="71449B41" w:rsidR="00904966" w:rsidRPr="006A53D8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</w:tcPr>
          <w:p w14:paraId="33E92BB4" w14:textId="50431ADD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  <w:r w:rsidRPr="00C90D17">
              <w:rPr>
                <w:rFonts w:ascii="Arial" w:hAnsi="Arial" w:cs="Arial"/>
                <w:sz w:val="20"/>
              </w:rPr>
              <w:t>Does the project connect community or regional activity centers?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E5F80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904966" w14:paraId="1FF1138C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3B281F4D" w14:textId="77777777" w:rsidR="00904966" w:rsidRPr="006A53D8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0D45A8FD" w14:textId="77777777" w:rsidR="00904966" w:rsidRDefault="00904966" w:rsidP="00367DD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4470A77C" w14:textId="77777777" w:rsidR="00904966" w:rsidRPr="00C90D17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61504" w14:textId="77777777" w:rsidR="00904966" w:rsidRPr="00F71050" w:rsidRDefault="00904966" w:rsidP="00AB2BA9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4517494C" w14:textId="77777777" w:rsidTr="00732CCF">
        <w:trPr>
          <w:trHeight w:val="68"/>
        </w:trPr>
        <w:tc>
          <w:tcPr>
            <w:tcW w:w="355" w:type="dxa"/>
            <w:vMerge w:val="restart"/>
            <w:vAlign w:val="center"/>
          </w:tcPr>
          <w:p w14:paraId="6C2C1232" w14:textId="77777777" w:rsidR="00732CCF" w:rsidRPr="00A77259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71C30045" w14:textId="6F07A60B" w:rsidR="00732CCF" w:rsidRPr="00A77259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  <w:vAlign w:val="center"/>
          </w:tcPr>
          <w:p w14:paraId="60EE5DDC" w14:textId="38EC253F" w:rsidR="00732CCF" w:rsidRPr="00A77259" w:rsidRDefault="00732CCF" w:rsidP="00732CCF">
            <w:pPr>
              <w:rPr>
                <w:rFonts w:ascii="Arial" w:hAnsi="Arial" w:cs="Arial"/>
                <w:sz w:val="20"/>
              </w:rPr>
            </w:pPr>
            <w:r w:rsidRPr="00904966">
              <w:rPr>
                <w:rFonts w:ascii="Arial" w:hAnsi="Arial" w:cs="Arial"/>
                <w:sz w:val="20"/>
              </w:rPr>
              <w:t>Does the project utilize existing infrastructure to promote the use of non-automotive modes through the improvements of existing facilities?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3393B86F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60A8D256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6B36EDA4" w14:textId="77777777" w:rsidR="00732CCF" w:rsidRPr="00A77259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3547A5BD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18AE1290" w14:textId="77777777" w:rsidR="00732CCF" w:rsidRPr="0090496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ADC0D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27A0B688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0C627A23" w14:textId="77777777" w:rsidR="00732CCF" w:rsidRPr="00A77259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38F44371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0DCC1EC5" w14:textId="77777777" w:rsidR="00732CCF" w:rsidRPr="0090496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52170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643469DF" w14:textId="77777777" w:rsidTr="00732CCF">
        <w:trPr>
          <w:trHeight w:val="68"/>
        </w:trPr>
        <w:tc>
          <w:tcPr>
            <w:tcW w:w="355" w:type="dxa"/>
            <w:vAlign w:val="center"/>
          </w:tcPr>
          <w:p w14:paraId="027A2385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2B153A0" w14:textId="77777777" w:rsidR="00732CCF" w:rsidRPr="00F71050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07E1DE59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7F1BAFCE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5A0AD21D" w14:textId="77777777" w:rsidTr="00D31D34">
        <w:trPr>
          <w:trHeight w:val="68"/>
        </w:trPr>
        <w:tc>
          <w:tcPr>
            <w:tcW w:w="355" w:type="dxa"/>
          </w:tcPr>
          <w:p w14:paraId="2357BCD0" w14:textId="41771C4A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1852019" wp14:editId="3B2D110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53372BAC" id="Rectangle 43" o:spid="_x0000_s1026" style="position:absolute;margin-left:.25pt;margin-top:.5pt;width:11.4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A9A55AD" w14:textId="2F1C3879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AB2BA9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706" w:type="dxa"/>
            <w:vAlign w:val="center"/>
          </w:tcPr>
          <w:p w14:paraId="77F34FD3" w14:textId="656ECF75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AB2BA9">
              <w:rPr>
                <w:rFonts w:ascii="Arial" w:hAnsi="Arial" w:cs="Arial"/>
                <w:sz w:val="20"/>
              </w:rPr>
              <w:t>Does the project provide regional or community benefits?</w:t>
            </w:r>
          </w:p>
        </w:tc>
        <w:tc>
          <w:tcPr>
            <w:tcW w:w="4230" w:type="dxa"/>
            <w:vAlign w:val="center"/>
          </w:tcPr>
          <w:p w14:paraId="4C4A50CE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1329508F" w14:textId="77777777" w:rsidTr="00732CCF">
        <w:trPr>
          <w:trHeight w:val="68"/>
        </w:trPr>
        <w:tc>
          <w:tcPr>
            <w:tcW w:w="355" w:type="dxa"/>
            <w:vAlign w:val="center"/>
          </w:tcPr>
          <w:p w14:paraId="74C608C3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6A5C5615" w14:textId="77777777" w:rsidR="00732CCF" w:rsidRPr="00F71050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6C4B17F9" w14:textId="67F62E55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17E3A478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2CCF" w14:paraId="5EB874B0" w14:textId="77777777" w:rsidTr="00732CCF">
        <w:trPr>
          <w:trHeight w:val="68"/>
        </w:trPr>
        <w:tc>
          <w:tcPr>
            <w:tcW w:w="355" w:type="dxa"/>
            <w:vMerge w:val="restart"/>
            <w:vAlign w:val="center"/>
          </w:tcPr>
          <w:p w14:paraId="692A2119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48EE3444" w14:textId="6F5A7111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</w:tcPr>
          <w:p w14:paraId="104498FF" w14:textId="4FC13836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  <w:r w:rsidRPr="008D36B6">
              <w:rPr>
                <w:rFonts w:ascii="Arial" w:hAnsi="Arial" w:cs="Arial"/>
                <w:sz w:val="20"/>
              </w:rPr>
              <w:t>Does the project demonstrate the benefit to quality of life, community, and environment?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E2B1B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0AF5DF5D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26DEEF82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5197236B" w14:textId="77777777" w:rsidR="00732CCF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2E36ADDE" w14:textId="77777777" w:rsidR="00732CCF" w:rsidRPr="008D36B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8EA01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78D0207E" w14:textId="77777777" w:rsidTr="00732CCF">
        <w:trPr>
          <w:trHeight w:val="68"/>
        </w:trPr>
        <w:tc>
          <w:tcPr>
            <w:tcW w:w="355" w:type="dxa"/>
            <w:vMerge w:val="restart"/>
            <w:vAlign w:val="center"/>
          </w:tcPr>
          <w:p w14:paraId="160C30AC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5DC244B9" w14:textId="7BB090E8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</w:tcPr>
          <w:p w14:paraId="6CB3EFCD" w14:textId="42964290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  <w:r w:rsidRPr="008D36B6">
              <w:rPr>
                <w:rFonts w:ascii="Arial" w:hAnsi="Arial" w:cs="Arial"/>
                <w:sz w:val="20"/>
              </w:rPr>
              <w:t>Does the project demonstrate the extent to which a project links other transportation modes and increases access to community centers (schools, employment sites, recreation and shopping), and its visibility or impact on surrounding locations?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4E0389F3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14F165C5" w14:textId="77777777" w:rsidTr="00732CCF">
        <w:trPr>
          <w:trHeight w:val="68"/>
        </w:trPr>
        <w:tc>
          <w:tcPr>
            <w:tcW w:w="355" w:type="dxa"/>
            <w:vMerge/>
            <w:vAlign w:val="center"/>
          </w:tcPr>
          <w:p w14:paraId="3FA38FF6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00D6B17A" w14:textId="77777777" w:rsidR="00732CCF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47635862" w14:textId="77777777" w:rsidR="00732CCF" w:rsidRPr="008D36B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494270E2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32A18F34" w14:textId="77777777" w:rsidTr="00732CCF">
        <w:trPr>
          <w:trHeight w:val="68"/>
        </w:trPr>
        <w:tc>
          <w:tcPr>
            <w:tcW w:w="355" w:type="dxa"/>
            <w:vMerge/>
            <w:vAlign w:val="center"/>
          </w:tcPr>
          <w:p w14:paraId="4DF7014E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17F9EFF2" w14:textId="77777777" w:rsidR="00732CCF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6A76CBE3" w14:textId="77777777" w:rsidR="00732CCF" w:rsidRPr="008D36B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6A78AD69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502E923F" w14:textId="77777777" w:rsidTr="00732CCF">
        <w:trPr>
          <w:trHeight w:val="68"/>
        </w:trPr>
        <w:tc>
          <w:tcPr>
            <w:tcW w:w="355" w:type="dxa"/>
            <w:vMerge/>
            <w:vAlign w:val="center"/>
          </w:tcPr>
          <w:p w14:paraId="2C6696FC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76BAFA0A" w14:textId="77777777" w:rsidR="00732CCF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7E17502F" w14:textId="77777777" w:rsidR="00732CCF" w:rsidRPr="008D36B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C1355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08ACD26C" w14:textId="77777777" w:rsidTr="00907456">
        <w:trPr>
          <w:trHeight w:val="70"/>
        </w:trPr>
        <w:tc>
          <w:tcPr>
            <w:tcW w:w="355" w:type="dxa"/>
            <w:vMerge/>
            <w:vAlign w:val="center"/>
          </w:tcPr>
          <w:p w14:paraId="10F04529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6C99EF5D" w14:textId="77777777" w:rsidR="00732CCF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6880A8D6" w14:textId="77777777" w:rsidR="00732CCF" w:rsidRPr="008D36B6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A02DE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D30333" w14:paraId="386F00A8" w14:textId="77777777" w:rsidTr="00F71050">
        <w:trPr>
          <w:trHeight w:val="68"/>
        </w:trPr>
        <w:tc>
          <w:tcPr>
            <w:tcW w:w="355" w:type="dxa"/>
          </w:tcPr>
          <w:p w14:paraId="210EDC00" w14:textId="03EBED57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CFCE4FF" wp14:editId="5CE9BB9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4060D1C4" id="Rectangle 44" o:spid="_x0000_s1026" style="position:absolute;margin-left:.25pt;margin-top:.5pt;width:11.4pt;height: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AA254AF" w14:textId="0CDB6610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5706" w:type="dxa"/>
          </w:tcPr>
          <w:p w14:paraId="521AB1FB" w14:textId="34C9F0D4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2C4F91">
              <w:rPr>
                <w:rFonts w:ascii="Arial" w:hAnsi="Arial" w:cs="Arial"/>
                <w:sz w:val="20"/>
              </w:rPr>
              <w:t>Does this project provide safety and public health benefits?</w:t>
            </w:r>
          </w:p>
        </w:tc>
        <w:tc>
          <w:tcPr>
            <w:tcW w:w="4230" w:type="dxa"/>
            <w:vAlign w:val="center"/>
          </w:tcPr>
          <w:p w14:paraId="652ADD0C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03DB964E" w14:textId="77777777" w:rsidTr="00F71050">
        <w:trPr>
          <w:trHeight w:val="68"/>
        </w:trPr>
        <w:tc>
          <w:tcPr>
            <w:tcW w:w="355" w:type="dxa"/>
            <w:vAlign w:val="center"/>
          </w:tcPr>
          <w:p w14:paraId="2818DE1A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D0D5C84" w14:textId="77777777" w:rsidR="00732CCF" w:rsidRPr="00F71050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</w:tcPr>
          <w:p w14:paraId="64A32252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vAlign w:val="center"/>
          </w:tcPr>
          <w:p w14:paraId="616892FB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2CCF" w14:paraId="79787090" w14:textId="77777777" w:rsidTr="00F71050">
        <w:trPr>
          <w:trHeight w:val="58"/>
        </w:trPr>
        <w:tc>
          <w:tcPr>
            <w:tcW w:w="355" w:type="dxa"/>
            <w:vAlign w:val="center"/>
          </w:tcPr>
          <w:p w14:paraId="31EBDBFD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989F8AA" w14:textId="24999506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</w:tcPr>
          <w:p w14:paraId="61D4D9C3" w14:textId="4228BB86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  <w:r w:rsidRPr="002C4F91">
              <w:rPr>
                <w:rFonts w:ascii="Arial" w:hAnsi="Arial" w:cs="Arial"/>
                <w:sz w:val="20"/>
              </w:rPr>
              <w:t>Does the project address a safety need?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588B779C" w14:textId="14FA4FD2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04139B7A" w14:textId="77777777" w:rsidTr="00732CCF">
        <w:trPr>
          <w:trHeight w:val="58"/>
        </w:trPr>
        <w:tc>
          <w:tcPr>
            <w:tcW w:w="355" w:type="dxa"/>
            <w:vAlign w:val="center"/>
          </w:tcPr>
          <w:p w14:paraId="7CECF2DC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92DE652" w14:textId="32F6DB40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</w:tcPr>
          <w:p w14:paraId="60E9B021" w14:textId="2FAEDA99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  <w:r w:rsidRPr="002C4F91">
              <w:rPr>
                <w:rFonts w:ascii="Arial" w:hAnsi="Arial" w:cs="Arial"/>
                <w:sz w:val="20"/>
              </w:rPr>
              <w:t>Does this project increase active transportation opportunities?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6C1C0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612871B9" w14:textId="77777777" w:rsidTr="00732CCF">
        <w:trPr>
          <w:trHeight w:val="58"/>
        </w:trPr>
        <w:tc>
          <w:tcPr>
            <w:tcW w:w="355" w:type="dxa"/>
            <w:vAlign w:val="center"/>
          </w:tcPr>
          <w:p w14:paraId="6A07C645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74E2F04" w14:textId="4345F872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</w:tcPr>
          <w:p w14:paraId="1D6E8027" w14:textId="6204EE08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  <w:r w:rsidRPr="002C4F91">
              <w:rPr>
                <w:rFonts w:ascii="Arial" w:hAnsi="Arial" w:cs="Arial"/>
                <w:sz w:val="20"/>
              </w:rPr>
              <w:t>Does this project provide other public health benefits?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70786" w14:textId="77777777" w:rsidR="00732CCF" w:rsidRPr="00F71050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3A94488A" w14:textId="77777777" w:rsidTr="00732CCF">
        <w:trPr>
          <w:trHeight w:val="58"/>
        </w:trPr>
        <w:tc>
          <w:tcPr>
            <w:tcW w:w="355" w:type="dxa"/>
            <w:vAlign w:val="center"/>
          </w:tcPr>
          <w:p w14:paraId="19963C61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33971800" w14:textId="77777777" w:rsidR="00732CCF" w:rsidRPr="00F71050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46808BC5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4C7EE141" w14:textId="77777777" w:rsidR="00732CCF" w:rsidRPr="00F71050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0A0B1B2D" w14:textId="77777777" w:rsidTr="00D31D34">
        <w:trPr>
          <w:trHeight w:val="68"/>
        </w:trPr>
        <w:tc>
          <w:tcPr>
            <w:tcW w:w="355" w:type="dxa"/>
            <w:vMerge w:val="restart"/>
          </w:tcPr>
          <w:p w14:paraId="4C22E50A" w14:textId="007F5F0A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316DA3D4" wp14:editId="5632C16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566AE6A2" id="Rectangle 45" o:spid="_x0000_s1026" style="position:absolute;margin-left:.25pt;margin-top:.5pt;width:11.4pt;height:1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71B99196" w14:textId="57E7323A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5706" w:type="dxa"/>
            <w:vMerge w:val="restart"/>
            <w:vAlign w:val="center"/>
          </w:tcPr>
          <w:p w14:paraId="77132957" w14:textId="3B4ACB0E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Is this project part of a state, regional, municipal transportation, land use, economic development or larger plan?  I</w:t>
            </w:r>
            <w:r w:rsidR="00194B40">
              <w:rPr>
                <w:rFonts w:ascii="Arial" w:hAnsi="Arial" w:cs="Arial"/>
                <w:sz w:val="20"/>
              </w:rPr>
              <w:t>f so, have the relevant pages of</w:t>
            </w:r>
            <w:r w:rsidRPr="00367DD4">
              <w:rPr>
                <w:rFonts w:ascii="Arial" w:hAnsi="Arial" w:cs="Arial"/>
                <w:sz w:val="20"/>
              </w:rPr>
              <w:t xml:space="preserve"> the plan been attached?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3525E691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356A17DE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28C3A38A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7465AAD0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7B56EAEA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F0EDD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36EE4EF4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2FF35398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24DAB76D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75BB95D4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FDFED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4AFE2685" w14:textId="77777777" w:rsidTr="00732CCF">
        <w:trPr>
          <w:trHeight w:val="58"/>
        </w:trPr>
        <w:tc>
          <w:tcPr>
            <w:tcW w:w="355" w:type="dxa"/>
            <w:vMerge/>
            <w:vAlign w:val="center"/>
          </w:tcPr>
          <w:p w14:paraId="6EEA823A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3592DCBD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5E2B0744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95EB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177BE28E" w14:textId="77777777" w:rsidTr="00732CCF">
        <w:trPr>
          <w:trHeight w:val="58"/>
        </w:trPr>
        <w:tc>
          <w:tcPr>
            <w:tcW w:w="355" w:type="dxa"/>
            <w:vAlign w:val="center"/>
          </w:tcPr>
          <w:p w14:paraId="44951E0C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7AE9EA2" w14:textId="77777777" w:rsidR="00732CCF" w:rsidRPr="002504C4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71087262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6C190904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64D1F31A" w14:textId="77777777" w:rsidTr="00D31D34">
        <w:trPr>
          <w:trHeight w:val="68"/>
        </w:trPr>
        <w:tc>
          <w:tcPr>
            <w:tcW w:w="355" w:type="dxa"/>
            <w:vMerge w:val="restart"/>
          </w:tcPr>
          <w:p w14:paraId="046BD0B1" w14:textId="7B5CB688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ED37A4A" wp14:editId="02073E8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20E39A9C" id="Rectangle 46" o:spid="_x0000_s1026" style="position:absolute;margin-left:.25pt;margin-top:.5pt;width:11.4pt;height:1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3731D517" w14:textId="5006C68B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5706" w:type="dxa"/>
            <w:vMerge w:val="restart"/>
            <w:vAlign w:val="center"/>
          </w:tcPr>
          <w:p w14:paraId="0DC8B571" w14:textId="3D284224" w:rsidR="00D30333" w:rsidRPr="006A53D8" w:rsidRDefault="00822F73" w:rsidP="00D30333">
            <w:pPr>
              <w:rPr>
                <w:rFonts w:ascii="Arial" w:hAnsi="Arial" w:cs="Arial"/>
                <w:sz w:val="20"/>
              </w:rPr>
            </w:pPr>
            <w:r w:rsidRPr="00822F73">
              <w:rPr>
                <w:rFonts w:ascii="Arial" w:hAnsi="Arial" w:cs="Arial"/>
                <w:sz w:val="20"/>
              </w:rPr>
              <w:t>Is this project located in one or more of the following designated areas: Complete Streets, Transit Villages, Targeted Urban Municipalities (TUMS) and/or Opportunity Zones?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67E55A9C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F71050" w14:paraId="51B107A1" w14:textId="77777777" w:rsidTr="00D31D34">
        <w:trPr>
          <w:trHeight w:val="68"/>
        </w:trPr>
        <w:tc>
          <w:tcPr>
            <w:tcW w:w="355" w:type="dxa"/>
            <w:vMerge/>
          </w:tcPr>
          <w:p w14:paraId="25894B91" w14:textId="77777777" w:rsidR="00F71050" w:rsidRDefault="00F71050" w:rsidP="00D30333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1F24B9D1" w14:textId="77777777" w:rsidR="00F71050" w:rsidRPr="00A77259" w:rsidRDefault="00F71050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5EF94CFB" w14:textId="77777777" w:rsidR="00F71050" w:rsidRPr="00822F73" w:rsidRDefault="00F71050" w:rsidP="00D303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1D0B3305" w14:textId="77777777" w:rsidR="00F71050" w:rsidRPr="00F71050" w:rsidRDefault="00F71050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65D8B87B" w14:textId="77777777" w:rsidTr="00732CCF">
        <w:trPr>
          <w:trHeight w:val="68"/>
        </w:trPr>
        <w:tc>
          <w:tcPr>
            <w:tcW w:w="355" w:type="dxa"/>
            <w:vMerge/>
            <w:vAlign w:val="center"/>
          </w:tcPr>
          <w:p w14:paraId="186D8C78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3DB29EDA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0884E113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B3B24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26BC94F8" w14:textId="77777777" w:rsidTr="00732CCF">
        <w:trPr>
          <w:trHeight w:val="68"/>
        </w:trPr>
        <w:tc>
          <w:tcPr>
            <w:tcW w:w="355" w:type="dxa"/>
            <w:vMerge/>
            <w:vAlign w:val="center"/>
          </w:tcPr>
          <w:p w14:paraId="4448101B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1B9EA8C3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30BD0939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79504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2C0CF6D3" w14:textId="77777777" w:rsidTr="00260F28">
        <w:trPr>
          <w:trHeight w:val="68"/>
        </w:trPr>
        <w:tc>
          <w:tcPr>
            <w:tcW w:w="355" w:type="dxa"/>
            <w:vAlign w:val="center"/>
          </w:tcPr>
          <w:p w14:paraId="2BDF4D42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30A39F97" w14:textId="77777777" w:rsidR="00732CCF" w:rsidRPr="002504C4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102E29B1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560229DD" w14:textId="77777777" w:rsidR="00732CCF" w:rsidRPr="002504C4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5D17" w14:paraId="6307DF70" w14:textId="77777777" w:rsidTr="00D31D34">
        <w:trPr>
          <w:trHeight w:val="68"/>
        </w:trPr>
        <w:tc>
          <w:tcPr>
            <w:tcW w:w="355" w:type="dxa"/>
            <w:vMerge w:val="restart"/>
          </w:tcPr>
          <w:p w14:paraId="2A21C629" w14:textId="4DE4F019" w:rsidR="00E05D17" w:rsidRPr="006A53D8" w:rsidRDefault="00E05D17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62DBC1A7" wp14:editId="23A103F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3F64A688" id="Rectangle 47" o:spid="_x0000_s1026" style="position:absolute;margin-left:.25pt;margin-top:.5pt;width:11.4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6CBBCADD" w14:textId="2EFB8F86" w:rsidR="00E05D17" w:rsidRPr="00A77259" w:rsidRDefault="00E05D17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5706" w:type="dxa"/>
            <w:vMerge w:val="restart"/>
            <w:vAlign w:val="center"/>
          </w:tcPr>
          <w:p w14:paraId="7B62746C" w14:textId="25DB80F4" w:rsidR="00E05D17" w:rsidRPr="00907456" w:rsidRDefault="00E05D17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How well does the proposed project meet the intent of the TA Set-Aside Categories identified?</w:t>
            </w:r>
            <w:r>
              <w:rPr>
                <w:rFonts w:ascii="Arial" w:hAnsi="Arial" w:cs="Arial"/>
                <w:sz w:val="20"/>
              </w:rPr>
              <w:t xml:space="preserve">  (</w:t>
            </w:r>
            <w:r>
              <w:rPr>
                <w:rFonts w:ascii="Arial" w:hAnsi="Arial" w:cs="Arial"/>
                <w:i/>
                <w:sz w:val="20"/>
              </w:rPr>
              <w:t>This is where the applicant has the opportunity to provide a description on how the application meets additional categories.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0B19420F" w14:textId="77777777" w:rsidR="00E05D17" w:rsidRPr="00F71050" w:rsidRDefault="00E05D17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3A56BE2E" w14:textId="77777777" w:rsidTr="00260F28">
        <w:trPr>
          <w:trHeight w:val="58"/>
        </w:trPr>
        <w:tc>
          <w:tcPr>
            <w:tcW w:w="355" w:type="dxa"/>
            <w:vMerge/>
            <w:vAlign w:val="center"/>
          </w:tcPr>
          <w:p w14:paraId="13FDC5F1" w14:textId="77777777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099F6E05" w14:textId="77777777" w:rsidR="00E05D17" w:rsidRPr="00A77259" w:rsidRDefault="00E05D17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444C6386" w14:textId="77777777" w:rsidR="00E05D17" w:rsidRPr="00367DD4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2DDE0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688D72D3" w14:textId="77777777" w:rsidTr="00787F9C">
        <w:trPr>
          <w:trHeight w:val="68"/>
        </w:trPr>
        <w:tc>
          <w:tcPr>
            <w:tcW w:w="355" w:type="dxa"/>
            <w:vAlign w:val="center"/>
          </w:tcPr>
          <w:p w14:paraId="3FC408AD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E8D9C1A" w14:textId="77777777" w:rsidR="00E05D17" w:rsidRPr="00A77259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Merge/>
            <w:vAlign w:val="center"/>
          </w:tcPr>
          <w:p w14:paraId="79AA87AE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1E24102E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414FF0D3" w14:textId="77777777" w:rsidTr="00787F9C">
        <w:trPr>
          <w:trHeight w:val="68"/>
        </w:trPr>
        <w:tc>
          <w:tcPr>
            <w:tcW w:w="355" w:type="dxa"/>
            <w:vAlign w:val="center"/>
          </w:tcPr>
          <w:p w14:paraId="5F51BCD1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DC57D15" w14:textId="77777777" w:rsidR="00E05D17" w:rsidRPr="00A77259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Merge/>
            <w:vAlign w:val="center"/>
          </w:tcPr>
          <w:p w14:paraId="7C5C82B1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040EA801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61F535F3" w14:textId="77777777" w:rsidTr="00787F9C">
        <w:trPr>
          <w:trHeight w:val="68"/>
        </w:trPr>
        <w:tc>
          <w:tcPr>
            <w:tcW w:w="355" w:type="dxa"/>
            <w:vAlign w:val="center"/>
          </w:tcPr>
          <w:p w14:paraId="6D00B952" w14:textId="77777777" w:rsidR="00E05D17" w:rsidRPr="00E05D17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FD27EC4" w14:textId="77777777" w:rsidR="00E05D17" w:rsidRPr="00E05D17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59560855" w14:textId="77777777" w:rsidR="00E05D17" w:rsidRPr="00E05D17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548A8AA1" w14:textId="77777777" w:rsidR="00E05D17" w:rsidRPr="00E05D17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704CEF64" w14:textId="77777777" w:rsidTr="00E05D17">
        <w:trPr>
          <w:trHeight w:val="68"/>
        </w:trPr>
        <w:tc>
          <w:tcPr>
            <w:tcW w:w="355" w:type="dxa"/>
          </w:tcPr>
          <w:p w14:paraId="090A98A9" w14:textId="248F025A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D5A072C" wp14:editId="21D1D99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2E6B6FE7" id="Rectangle 48" o:spid="_x0000_s1026" style="position:absolute;margin-left:.25pt;margin-top:.5pt;width:11.4pt;height:1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768F3F77" w14:textId="03BDD708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8.</w:t>
            </w:r>
          </w:p>
        </w:tc>
        <w:tc>
          <w:tcPr>
            <w:tcW w:w="5706" w:type="dxa"/>
            <w:vAlign w:val="center"/>
          </w:tcPr>
          <w:p w14:paraId="7082C1A5" w14:textId="1F1E8EE7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Is this project ready to build or install?</w:t>
            </w:r>
          </w:p>
        </w:tc>
        <w:tc>
          <w:tcPr>
            <w:tcW w:w="4230" w:type="dxa"/>
            <w:vAlign w:val="center"/>
          </w:tcPr>
          <w:p w14:paraId="634BDC3D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37411D3D" w14:textId="77777777" w:rsidTr="00E05D17">
        <w:trPr>
          <w:trHeight w:val="68"/>
        </w:trPr>
        <w:tc>
          <w:tcPr>
            <w:tcW w:w="355" w:type="dxa"/>
            <w:vAlign w:val="center"/>
          </w:tcPr>
          <w:p w14:paraId="79CF34C9" w14:textId="77777777" w:rsidR="00732CCF" w:rsidRPr="00E05D17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1D290EEA" w14:textId="77777777" w:rsidR="00732CCF" w:rsidRPr="00E05D17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4B2DDF47" w14:textId="77777777" w:rsidR="00732CCF" w:rsidRPr="00E05D17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vAlign w:val="center"/>
          </w:tcPr>
          <w:p w14:paraId="39DB9071" w14:textId="77777777" w:rsidR="00732CCF" w:rsidRPr="00E05D17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5D17" w14:paraId="7F108A1C" w14:textId="77777777" w:rsidTr="00E05D17">
        <w:trPr>
          <w:trHeight w:val="68"/>
        </w:trPr>
        <w:tc>
          <w:tcPr>
            <w:tcW w:w="355" w:type="dxa"/>
            <w:vMerge w:val="restart"/>
            <w:vAlign w:val="center"/>
          </w:tcPr>
          <w:p w14:paraId="01C386D8" w14:textId="77777777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4518C258" w14:textId="2AD4FBFD" w:rsidR="00E05D17" w:rsidRPr="006A53D8" w:rsidRDefault="00E05D17" w:rsidP="00260F2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</w:tcPr>
          <w:p w14:paraId="61E47473" w14:textId="29E24188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  <w:r w:rsidRPr="00A60120">
              <w:rPr>
                <w:rFonts w:ascii="Arial" w:hAnsi="Arial" w:cs="Arial"/>
                <w:sz w:val="20"/>
              </w:rPr>
              <w:t>Does the schedule reflect the necessary and accurate milestones?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907456">
              <w:rPr>
                <w:rFonts w:ascii="Arial" w:hAnsi="Arial" w:cs="Arial"/>
                <w:i/>
                <w:sz w:val="20"/>
              </w:rPr>
              <w:t>Be thorough in the schedule-include ROW, utilities, NEPA, permitting etc-these activities require time</w:t>
            </w:r>
            <w:r>
              <w:rPr>
                <w:rFonts w:ascii="Arial" w:hAnsi="Arial" w:cs="Arial"/>
                <w:i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14543F64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77C7048F" w14:textId="77777777" w:rsidTr="00260F28">
        <w:trPr>
          <w:trHeight w:val="58"/>
        </w:trPr>
        <w:tc>
          <w:tcPr>
            <w:tcW w:w="355" w:type="dxa"/>
            <w:vMerge/>
            <w:vAlign w:val="center"/>
          </w:tcPr>
          <w:p w14:paraId="35A979AB" w14:textId="77777777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41AD685E" w14:textId="77777777" w:rsidR="00E05D17" w:rsidRDefault="00E05D17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3489B06C" w14:textId="77777777" w:rsidR="00E05D17" w:rsidRPr="00A6012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1E3A5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433D2952" w14:textId="77777777" w:rsidTr="00E05D17">
        <w:trPr>
          <w:trHeight w:val="70"/>
        </w:trPr>
        <w:tc>
          <w:tcPr>
            <w:tcW w:w="355" w:type="dxa"/>
            <w:vAlign w:val="center"/>
          </w:tcPr>
          <w:p w14:paraId="77B3A880" w14:textId="77777777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42541C41" w14:textId="518C13E6" w:rsidR="00E05D17" w:rsidRPr="006A53D8" w:rsidRDefault="00E05D17" w:rsidP="00260F2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2FCCB6DE" w14:textId="27040C46" w:rsidR="00E05D17" w:rsidRPr="006A53D8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0208A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50B35B38" w14:textId="77777777" w:rsidTr="00E05D17">
        <w:trPr>
          <w:trHeight w:val="68"/>
        </w:trPr>
        <w:tc>
          <w:tcPr>
            <w:tcW w:w="355" w:type="dxa"/>
            <w:vAlign w:val="center"/>
          </w:tcPr>
          <w:p w14:paraId="646FB5E0" w14:textId="119BF3FE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CA1301D" w14:textId="26EC0249" w:rsidR="00E05D17" w:rsidRPr="00A77259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  <w:vAlign w:val="center"/>
          </w:tcPr>
          <w:p w14:paraId="3EBF84EE" w14:textId="61579A04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  <w:r w:rsidRPr="00A60120">
              <w:rPr>
                <w:rFonts w:ascii="Arial" w:hAnsi="Arial" w:cs="Arial"/>
                <w:sz w:val="20"/>
              </w:rPr>
              <w:t>Can the project progress in time to receive federal authorization within 2 years?</w:t>
            </w:r>
          </w:p>
        </w:tc>
        <w:tc>
          <w:tcPr>
            <w:tcW w:w="4230" w:type="dxa"/>
            <w:vAlign w:val="center"/>
          </w:tcPr>
          <w:p w14:paraId="545B615F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503982C1" w14:textId="77777777" w:rsidTr="00260F28">
        <w:trPr>
          <w:trHeight w:val="68"/>
        </w:trPr>
        <w:tc>
          <w:tcPr>
            <w:tcW w:w="355" w:type="dxa"/>
            <w:vAlign w:val="center"/>
          </w:tcPr>
          <w:p w14:paraId="27B55CCB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73B58DEB" w14:textId="77777777" w:rsidR="00E05D17" w:rsidRPr="00A77259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Merge/>
            <w:vAlign w:val="center"/>
          </w:tcPr>
          <w:p w14:paraId="171256BA" w14:textId="77777777" w:rsidR="00E05D17" w:rsidRPr="00A77259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3595D5D8" w14:textId="77777777" w:rsidR="00E05D17" w:rsidRPr="00F71050" w:rsidRDefault="00E05D17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E05D17" w14:paraId="793F44C3" w14:textId="77777777" w:rsidTr="00260F28">
        <w:trPr>
          <w:trHeight w:val="68"/>
        </w:trPr>
        <w:tc>
          <w:tcPr>
            <w:tcW w:w="355" w:type="dxa"/>
            <w:vAlign w:val="center"/>
          </w:tcPr>
          <w:p w14:paraId="66C2BC4E" w14:textId="77777777" w:rsidR="00E05D17" w:rsidRPr="00FE4461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7BEE8C2" w14:textId="77777777" w:rsidR="00E05D17" w:rsidRPr="00FE4461" w:rsidRDefault="00E05D17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51F42DF2" w14:textId="77777777" w:rsidR="00E05D17" w:rsidRPr="00FE4461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1F938418" w14:textId="77777777" w:rsidR="00E05D17" w:rsidRPr="00FE4461" w:rsidRDefault="00E05D17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7DB7AC89" w14:textId="77777777" w:rsidTr="00260F28">
        <w:trPr>
          <w:trHeight w:val="68"/>
        </w:trPr>
        <w:tc>
          <w:tcPr>
            <w:tcW w:w="355" w:type="dxa"/>
            <w:vMerge w:val="restart"/>
          </w:tcPr>
          <w:p w14:paraId="69A45622" w14:textId="61192251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C466042" wp14:editId="52E78DD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618C30BB" id="Rectangle 49" o:spid="_x0000_s1026" style="position:absolute;margin-left:.25pt;margin-top:.5pt;width:11.4pt;height:1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60894ACA" w14:textId="6E591137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9.</w:t>
            </w:r>
          </w:p>
        </w:tc>
        <w:tc>
          <w:tcPr>
            <w:tcW w:w="5706" w:type="dxa"/>
            <w:vMerge w:val="restart"/>
            <w:vAlign w:val="center"/>
          </w:tcPr>
          <w:p w14:paraId="0E070B91" w14:textId="546D0EC1" w:rsidR="00D30333" w:rsidRPr="006A53D8" w:rsidRDefault="00E4333C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well does</w:t>
            </w:r>
            <w:r w:rsidR="00D30333" w:rsidRPr="00A570DA">
              <w:rPr>
                <w:rFonts w:ascii="Arial" w:hAnsi="Arial" w:cs="Arial"/>
                <w:sz w:val="20"/>
              </w:rPr>
              <w:t xml:space="preserve"> the scope and cost estimate associated with the proposed improvement</w:t>
            </w:r>
            <w:r w:rsidR="00A570DA" w:rsidRPr="00A570DA">
              <w:rPr>
                <w:rFonts w:ascii="Arial" w:hAnsi="Arial" w:cs="Arial"/>
                <w:sz w:val="20"/>
              </w:rPr>
              <w:t xml:space="preserve"> meet the defined problem?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3F536788" w14:textId="77777777" w:rsidR="00D30333" w:rsidRPr="00F71050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278EC290" w14:textId="77777777" w:rsidTr="00260F28">
        <w:trPr>
          <w:trHeight w:val="68"/>
        </w:trPr>
        <w:tc>
          <w:tcPr>
            <w:tcW w:w="355" w:type="dxa"/>
            <w:vMerge/>
            <w:vAlign w:val="center"/>
          </w:tcPr>
          <w:p w14:paraId="43DE6040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451F4EB1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5D1AB52A" w14:textId="77777777" w:rsidR="00260F28" w:rsidRPr="00367DD4" w:rsidRDefault="00260F28" w:rsidP="00732CCF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4F66E" w14:textId="77777777" w:rsidR="00260F28" w:rsidRPr="00F71050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4BC9193C" w14:textId="77777777" w:rsidTr="00FE4461">
        <w:trPr>
          <w:trHeight w:val="215"/>
        </w:trPr>
        <w:tc>
          <w:tcPr>
            <w:tcW w:w="355" w:type="dxa"/>
            <w:vAlign w:val="center"/>
          </w:tcPr>
          <w:p w14:paraId="7E35D6ED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7283369C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2ED2E9E5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6C63CD55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2DBFBBE7" w14:textId="77777777" w:rsidTr="00787F9C">
        <w:trPr>
          <w:trHeight w:val="68"/>
        </w:trPr>
        <w:tc>
          <w:tcPr>
            <w:tcW w:w="355" w:type="dxa"/>
            <w:vMerge w:val="restart"/>
          </w:tcPr>
          <w:p w14:paraId="116467EF" w14:textId="4DA6EBEC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17B59CF2" wp14:editId="2D52AC1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333513E9" id="Rectangle 50" o:spid="_x0000_s1026" style="position:absolute;margin-left:.25pt;margin-top:.5pt;width:11.4pt;height: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53F3FF7C" w14:textId="69F66915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10.</w:t>
            </w:r>
          </w:p>
        </w:tc>
        <w:tc>
          <w:tcPr>
            <w:tcW w:w="5706" w:type="dxa"/>
            <w:vMerge w:val="restart"/>
            <w:vAlign w:val="center"/>
          </w:tcPr>
          <w:p w14:paraId="529D12B6" w14:textId="371AC331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Does this project have local support, including Community Based Groups, Businesses and/or Residents?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6EE3A1B6" w14:textId="77777777" w:rsidR="00D30333" w:rsidRPr="00FE4461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7D7FBA50" w14:textId="77777777" w:rsidTr="00787F9C">
        <w:trPr>
          <w:trHeight w:val="58"/>
        </w:trPr>
        <w:tc>
          <w:tcPr>
            <w:tcW w:w="355" w:type="dxa"/>
            <w:vMerge/>
            <w:vAlign w:val="center"/>
          </w:tcPr>
          <w:p w14:paraId="0A44114E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70588904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0F8D5AB0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CCBB5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6A180F37" w14:textId="77777777" w:rsidTr="00260F28">
        <w:trPr>
          <w:trHeight w:val="68"/>
        </w:trPr>
        <w:tc>
          <w:tcPr>
            <w:tcW w:w="355" w:type="dxa"/>
            <w:vAlign w:val="center"/>
          </w:tcPr>
          <w:p w14:paraId="73A6FC4D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682A0F0E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30907A4F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31B0E398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43AD270C" w14:textId="77777777" w:rsidTr="00260F28">
        <w:trPr>
          <w:trHeight w:val="68"/>
        </w:trPr>
        <w:tc>
          <w:tcPr>
            <w:tcW w:w="355" w:type="dxa"/>
            <w:vMerge w:val="restart"/>
          </w:tcPr>
          <w:p w14:paraId="581F9AD4" w14:textId="4328F9BB" w:rsidR="00D30333" w:rsidRPr="006A53D8" w:rsidRDefault="00D30333" w:rsidP="00D303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6014EEE" wp14:editId="4B3DCBB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76AF7991" id="Rectangle 51" o:spid="_x0000_s1026" style="position:absolute;margin-left:.25pt;margin-top:.5pt;width:11.4pt;height:11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4F838AA3" w14:textId="2D2A3F72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11.</w:t>
            </w:r>
          </w:p>
        </w:tc>
        <w:tc>
          <w:tcPr>
            <w:tcW w:w="5706" w:type="dxa"/>
            <w:vMerge w:val="restart"/>
            <w:vAlign w:val="center"/>
          </w:tcPr>
          <w:p w14:paraId="046A5DF8" w14:textId="6DDD19DE" w:rsidR="00D30333" w:rsidRPr="00E4333C" w:rsidRDefault="00D30333" w:rsidP="00D30333">
            <w:pPr>
              <w:rPr>
                <w:rFonts w:ascii="Arial" w:hAnsi="Arial" w:cs="Arial"/>
                <w:i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Has the applicant authorized previous Federal grants within the allotted timeframe?</w:t>
            </w:r>
            <w:r w:rsidR="00E4333C">
              <w:rPr>
                <w:rFonts w:ascii="Arial" w:hAnsi="Arial" w:cs="Arial"/>
                <w:sz w:val="20"/>
              </w:rPr>
              <w:t xml:space="preserve"> </w:t>
            </w:r>
            <w:r w:rsidR="00E4333C">
              <w:rPr>
                <w:rFonts w:ascii="Arial" w:hAnsi="Arial" w:cs="Arial"/>
                <w:i/>
                <w:sz w:val="20"/>
              </w:rPr>
              <w:t xml:space="preserve">Prior grant performance review. 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7FA3A2E5" w14:textId="77777777" w:rsidR="00D30333" w:rsidRPr="00FE4461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714AFEE9" w14:textId="77777777" w:rsidTr="00260F28">
        <w:trPr>
          <w:trHeight w:val="68"/>
        </w:trPr>
        <w:tc>
          <w:tcPr>
            <w:tcW w:w="355" w:type="dxa"/>
            <w:vMerge/>
            <w:vAlign w:val="center"/>
          </w:tcPr>
          <w:p w14:paraId="75B32CA4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75C47E52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0E2EFB9D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77833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5FF9836E" w14:textId="77777777" w:rsidTr="00787F9C">
        <w:trPr>
          <w:trHeight w:val="68"/>
        </w:trPr>
        <w:tc>
          <w:tcPr>
            <w:tcW w:w="355" w:type="dxa"/>
            <w:vAlign w:val="center"/>
          </w:tcPr>
          <w:p w14:paraId="5E92C90E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0381885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43117883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10491D66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32674CBA" w14:textId="77777777" w:rsidTr="00FE4461">
        <w:trPr>
          <w:trHeight w:val="68"/>
        </w:trPr>
        <w:tc>
          <w:tcPr>
            <w:tcW w:w="355" w:type="dxa"/>
          </w:tcPr>
          <w:p w14:paraId="16E4774C" w14:textId="39638368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9B4F58A" wp14:editId="6E3C70E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5EB9E625" id="Rectangle 52" o:spid="_x0000_s1026" style="position:absolute;margin-left:.25pt;margin-top:.5pt;width:11.4pt;height:11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5C1663D" w14:textId="24EF0F19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12.</w:t>
            </w:r>
          </w:p>
        </w:tc>
        <w:tc>
          <w:tcPr>
            <w:tcW w:w="5706" w:type="dxa"/>
            <w:vAlign w:val="center"/>
          </w:tcPr>
          <w:p w14:paraId="777C24DF" w14:textId="3CD307C3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Will the project enhance an environmentally sensitive parcel?</w:t>
            </w:r>
          </w:p>
        </w:tc>
        <w:tc>
          <w:tcPr>
            <w:tcW w:w="4230" w:type="dxa"/>
            <w:vAlign w:val="center"/>
          </w:tcPr>
          <w:p w14:paraId="709F82BC" w14:textId="77777777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48219A00" w14:textId="77777777" w:rsidTr="00FE4461">
        <w:trPr>
          <w:trHeight w:val="68"/>
        </w:trPr>
        <w:tc>
          <w:tcPr>
            <w:tcW w:w="355" w:type="dxa"/>
            <w:vAlign w:val="center"/>
          </w:tcPr>
          <w:p w14:paraId="312B9069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6F4FCE9A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63B5EE91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vAlign w:val="center"/>
          </w:tcPr>
          <w:p w14:paraId="558E1DFF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60F28" w14:paraId="2E9471D2" w14:textId="77777777" w:rsidTr="00FE4461">
        <w:trPr>
          <w:trHeight w:val="68"/>
        </w:trPr>
        <w:tc>
          <w:tcPr>
            <w:tcW w:w="355" w:type="dxa"/>
            <w:vMerge w:val="restart"/>
            <w:vAlign w:val="center"/>
          </w:tcPr>
          <w:p w14:paraId="55FC2806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4598561B" w14:textId="0964AFBC" w:rsidR="00260F28" w:rsidRPr="006A53D8" w:rsidRDefault="00260F28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</w:tcPr>
          <w:p w14:paraId="002C212E" w14:textId="4849D872" w:rsidR="00260F28" w:rsidRPr="006A53D8" w:rsidRDefault="00A570DA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260F28" w:rsidRPr="000006CD">
              <w:rPr>
                <w:rFonts w:ascii="Arial" w:hAnsi="Arial" w:cs="Arial"/>
                <w:sz w:val="20"/>
              </w:rPr>
              <w:t>reserve/rehabilitate an historic property (listed in or eligible for listing in the National and/or NJ Registers of Historic Places)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38018D3F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32A03E29" w14:textId="77777777" w:rsidTr="00260F28">
        <w:trPr>
          <w:trHeight w:val="68"/>
        </w:trPr>
        <w:tc>
          <w:tcPr>
            <w:tcW w:w="355" w:type="dxa"/>
            <w:vMerge/>
            <w:vAlign w:val="center"/>
          </w:tcPr>
          <w:p w14:paraId="118D521F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75942D73" w14:textId="77777777" w:rsidR="00260F28" w:rsidRDefault="00260F28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50A08BD6" w14:textId="77777777" w:rsidR="00260F28" w:rsidRPr="000006CD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182B5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18D4B3BF" w14:textId="77777777" w:rsidTr="00787F9C">
        <w:trPr>
          <w:trHeight w:val="68"/>
        </w:trPr>
        <w:tc>
          <w:tcPr>
            <w:tcW w:w="355" w:type="dxa"/>
            <w:vMerge/>
            <w:vAlign w:val="center"/>
          </w:tcPr>
          <w:p w14:paraId="27CBC6FE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4F9DC335" w14:textId="77777777" w:rsidR="00260F28" w:rsidRDefault="00260F28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7256A649" w14:textId="77777777" w:rsidR="00260F28" w:rsidRPr="000006CD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63D27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40C41DC1" w14:textId="77777777" w:rsidTr="00787F9C">
        <w:trPr>
          <w:trHeight w:val="68"/>
        </w:trPr>
        <w:tc>
          <w:tcPr>
            <w:tcW w:w="355" w:type="dxa"/>
            <w:vAlign w:val="center"/>
          </w:tcPr>
          <w:p w14:paraId="3310EC4F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B46577D" w14:textId="76B67AF0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</w:tcPr>
          <w:p w14:paraId="44971726" w14:textId="05669050" w:rsidR="00732CCF" w:rsidRPr="006A53D8" w:rsidRDefault="00A570DA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732CCF" w:rsidRPr="000006CD">
              <w:rPr>
                <w:rFonts w:ascii="Arial" w:hAnsi="Arial" w:cs="Arial"/>
                <w:sz w:val="20"/>
              </w:rPr>
              <w:t>nvolve vegetation management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FE43E" w14:textId="77777777" w:rsidR="00732CCF" w:rsidRPr="00FE4461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1461F34E" w14:textId="77777777" w:rsidTr="00260F28">
        <w:trPr>
          <w:trHeight w:val="68"/>
        </w:trPr>
        <w:tc>
          <w:tcPr>
            <w:tcW w:w="355" w:type="dxa"/>
            <w:vAlign w:val="center"/>
          </w:tcPr>
          <w:p w14:paraId="53EF9242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28CAD23C" w14:textId="51973981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</w:tcPr>
          <w:p w14:paraId="07F013A1" w14:textId="6DBF1436" w:rsidR="00732CCF" w:rsidRPr="006A53D8" w:rsidRDefault="00A570DA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732CCF" w:rsidRPr="000006CD">
              <w:rPr>
                <w:rFonts w:ascii="Arial" w:hAnsi="Arial" w:cs="Arial"/>
                <w:sz w:val="20"/>
              </w:rPr>
              <w:t>revention of invasive species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DB413" w14:textId="77777777" w:rsidR="00732CCF" w:rsidRPr="00FE4461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2322057C" w14:textId="77777777" w:rsidTr="00260F28">
        <w:trPr>
          <w:trHeight w:val="68"/>
        </w:trPr>
        <w:tc>
          <w:tcPr>
            <w:tcW w:w="355" w:type="dxa"/>
            <w:vAlign w:val="center"/>
          </w:tcPr>
          <w:p w14:paraId="451A4AEE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1CB963C2" w14:textId="3185EE7E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</w:tcPr>
          <w:p w14:paraId="0F34B982" w14:textId="7038C67F" w:rsidR="00732CCF" w:rsidRPr="006A53D8" w:rsidRDefault="00A570DA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732CCF" w:rsidRPr="000006CD">
              <w:rPr>
                <w:rFonts w:ascii="Arial" w:hAnsi="Arial" w:cs="Arial"/>
                <w:sz w:val="20"/>
              </w:rPr>
              <w:t>rosion control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D7442" w14:textId="77777777" w:rsidR="00732CCF" w:rsidRPr="00FE4461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70B4ABD8" w14:textId="77777777" w:rsidTr="00260F28">
        <w:trPr>
          <w:trHeight w:val="68"/>
        </w:trPr>
        <w:tc>
          <w:tcPr>
            <w:tcW w:w="355" w:type="dxa"/>
            <w:vAlign w:val="center"/>
          </w:tcPr>
          <w:p w14:paraId="1EAC9917" w14:textId="77777777" w:rsidR="00732CCF" w:rsidRPr="006A53D8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E79CD56" w14:textId="7A1B2F70" w:rsidR="00732CCF" w:rsidRPr="006A53D8" w:rsidRDefault="00732CCF" w:rsidP="00732C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</w:tcPr>
          <w:p w14:paraId="01C74F1D" w14:textId="75E71464" w:rsidR="00732CCF" w:rsidRPr="006A53D8" w:rsidRDefault="00A570DA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732CCF" w:rsidRPr="000006CD">
              <w:rPr>
                <w:rFonts w:ascii="Arial" w:hAnsi="Arial" w:cs="Arial"/>
                <w:sz w:val="20"/>
              </w:rPr>
              <w:t>torm water mitigation (pollution prevention and abatement)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AA1B" w14:textId="77777777" w:rsidR="00732CCF" w:rsidRPr="00FE4461" w:rsidRDefault="00732CCF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4E526A20" w14:textId="77777777" w:rsidTr="00260F28">
        <w:trPr>
          <w:trHeight w:val="68"/>
        </w:trPr>
        <w:tc>
          <w:tcPr>
            <w:tcW w:w="355" w:type="dxa"/>
            <w:vMerge w:val="restart"/>
            <w:vAlign w:val="center"/>
          </w:tcPr>
          <w:p w14:paraId="4AC758C5" w14:textId="77777777" w:rsidR="00FE4461" w:rsidRPr="006A53D8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5CA54F16" w14:textId="7FF7C974" w:rsidR="00FE4461" w:rsidRPr="006A53D8" w:rsidRDefault="00FE4461" w:rsidP="00260F2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6" w:type="dxa"/>
            <w:vMerge w:val="restart"/>
          </w:tcPr>
          <w:p w14:paraId="6C7D2D8B" w14:textId="164D7D63" w:rsidR="00FE4461" w:rsidRDefault="00FE4461" w:rsidP="00732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0006CD">
              <w:rPr>
                <w:rFonts w:ascii="Arial" w:hAnsi="Arial" w:cs="Arial"/>
                <w:sz w:val="20"/>
              </w:rPr>
              <w:t>ildlife management (reduction of mortality, a habitat connectivity, etc.)</w:t>
            </w:r>
          </w:p>
          <w:p w14:paraId="4CD7F0CF" w14:textId="61270DA1" w:rsidR="00FE4461" w:rsidRPr="00907456" w:rsidRDefault="00FE4461" w:rsidP="00732CCF">
            <w:pPr>
              <w:rPr>
                <w:rFonts w:ascii="Arial" w:hAnsi="Arial" w:cs="Arial"/>
                <w:sz w:val="20"/>
              </w:rPr>
            </w:pPr>
            <w:r w:rsidRPr="00907456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This is an opportunity to provide a description of how the application improves the existing environment.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E0BAB" w14:textId="77777777" w:rsidR="00FE4461" w:rsidRPr="00FE4461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3A892B78" w14:textId="77777777" w:rsidTr="00260F28">
        <w:trPr>
          <w:trHeight w:val="68"/>
        </w:trPr>
        <w:tc>
          <w:tcPr>
            <w:tcW w:w="355" w:type="dxa"/>
            <w:vMerge/>
            <w:vAlign w:val="center"/>
          </w:tcPr>
          <w:p w14:paraId="632118A7" w14:textId="77777777" w:rsidR="00FE4461" w:rsidRPr="006A53D8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07BBAC38" w14:textId="77777777" w:rsidR="00FE4461" w:rsidRDefault="00FE4461" w:rsidP="00732CC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45CA82E3" w14:textId="77777777" w:rsidR="00FE4461" w:rsidRPr="000006CD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C0E31" w14:textId="77777777" w:rsidR="00FE4461" w:rsidRPr="00FE4461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6EF2B712" w14:textId="77777777" w:rsidTr="00260F28">
        <w:trPr>
          <w:trHeight w:val="68"/>
        </w:trPr>
        <w:tc>
          <w:tcPr>
            <w:tcW w:w="355" w:type="dxa"/>
            <w:vAlign w:val="center"/>
          </w:tcPr>
          <w:p w14:paraId="3F37A9B2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5575F518" w14:textId="77777777" w:rsidR="00FE4461" w:rsidRPr="00A77259" w:rsidRDefault="00FE4461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Merge/>
            <w:vAlign w:val="center"/>
          </w:tcPr>
          <w:p w14:paraId="294874FC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5BBCA42A" w14:textId="77777777" w:rsidR="00FE4461" w:rsidRPr="00FE4461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1E250D59" w14:textId="77777777" w:rsidTr="00FE4461">
        <w:trPr>
          <w:trHeight w:val="68"/>
        </w:trPr>
        <w:tc>
          <w:tcPr>
            <w:tcW w:w="355" w:type="dxa"/>
            <w:vAlign w:val="center"/>
          </w:tcPr>
          <w:p w14:paraId="68DAF2E5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32A52FDB" w14:textId="77777777" w:rsidR="00FE4461" w:rsidRPr="00A77259" w:rsidRDefault="00FE4461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Merge/>
            <w:vAlign w:val="center"/>
          </w:tcPr>
          <w:p w14:paraId="0629B749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90D04" w14:textId="77777777" w:rsidR="00FE4461" w:rsidRPr="00FE4461" w:rsidRDefault="00FE4461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1B3EC6EA" w14:textId="77777777" w:rsidTr="00260F28">
        <w:trPr>
          <w:trHeight w:val="68"/>
        </w:trPr>
        <w:tc>
          <w:tcPr>
            <w:tcW w:w="355" w:type="dxa"/>
            <w:vAlign w:val="center"/>
          </w:tcPr>
          <w:p w14:paraId="410F132F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7A5FCBE9" w14:textId="77777777" w:rsidR="00FE4461" w:rsidRPr="00A77259" w:rsidRDefault="00FE4461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481EA1AE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5A2D69C0" w14:textId="77777777" w:rsidR="00FE4461" w:rsidRPr="00A77259" w:rsidRDefault="00FE4461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0333" w14:paraId="7B7D5674" w14:textId="77777777" w:rsidTr="00D31D34">
        <w:trPr>
          <w:trHeight w:val="68"/>
        </w:trPr>
        <w:tc>
          <w:tcPr>
            <w:tcW w:w="355" w:type="dxa"/>
            <w:vMerge w:val="restart"/>
          </w:tcPr>
          <w:p w14:paraId="14769E3E" w14:textId="6D4E0AC2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65FF9E59" wp14:editId="1A6AAF8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7A09D2DF" id="Rectangle 53" o:spid="_x0000_s1026" style="position:absolute;margin-left:.25pt;margin-top:.5pt;width:11.4pt;height:1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25A15AB6" w14:textId="0222E69C" w:rsidR="00D30333" w:rsidRPr="00A77259" w:rsidRDefault="00D30333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13.</w:t>
            </w:r>
          </w:p>
        </w:tc>
        <w:tc>
          <w:tcPr>
            <w:tcW w:w="5706" w:type="dxa"/>
            <w:vMerge w:val="restart"/>
            <w:vAlign w:val="center"/>
          </w:tcPr>
          <w:p w14:paraId="3A21B5B5" w14:textId="47B2FDD0" w:rsidR="00D30333" w:rsidRPr="006A53D8" w:rsidRDefault="00D30333" w:rsidP="00D30333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Will there be any ROW taking/easements from environmentally sensitive parcels?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3A44C66F" w14:textId="77777777" w:rsidR="00D30333" w:rsidRPr="00FE4461" w:rsidRDefault="00D30333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260F28" w14:paraId="344DE0BE" w14:textId="77777777" w:rsidTr="00260F28">
        <w:trPr>
          <w:trHeight w:val="68"/>
        </w:trPr>
        <w:tc>
          <w:tcPr>
            <w:tcW w:w="355" w:type="dxa"/>
            <w:vMerge/>
            <w:vAlign w:val="center"/>
          </w:tcPr>
          <w:p w14:paraId="6DE75CFF" w14:textId="77777777" w:rsidR="00260F28" w:rsidRPr="006A53D8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  <w:vAlign w:val="center"/>
          </w:tcPr>
          <w:p w14:paraId="5FE79ECB" w14:textId="77777777" w:rsidR="00260F28" w:rsidRPr="00A77259" w:rsidRDefault="00260F28" w:rsidP="00732CC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53C3AAD6" w14:textId="77777777" w:rsidR="00260F28" w:rsidRPr="00367DD4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DAC76" w14:textId="77777777" w:rsidR="00260F28" w:rsidRPr="00FE4461" w:rsidRDefault="00260F28" w:rsidP="00732CCF">
            <w:pPr>
              <w:rPr>
                <w:rFonts w:ascii="Arial" w:hAnsi="Arial" w:cs="Arial"/>
                <w:sz w:val="20"/>
              </w:rPr>
            </w:pPr>
          </w:p>
        </w:tc>
      </w:tr>
      <w:tr w:rsidR="00732CCF" w14:paraId="7FC94F6B" w14:textId="77777777" w:rsidTr="00FE4461">
        <w:trPr>
          <w:trHeight w:val="68"/>
        </w:trPr>
        <w:tc>
          <w:tcPr>
            <w:tcW w:w="355" w:type="dxa"/>
            <w:vAlign w:val="center"/>
          </w:tcPr>
          <w:p w14:paraId="744CD097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1EB2632" w14:textId="77777777" w:rsidR="00732CCF" w:rsidRPr="00A77259" w:rsidRDefault="00732CCF" w:rsidP="00732C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  <w:vAlign w:val="center"/>
          </w:tcPr>
          <w:p w14:paraId="75251105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2A0AEA3F" w14:textId="77777777" w:rsidR="00732CCF" w:rsidRPr="00A77259" w:rsidRDefault="00732CCF" w:rsidP="00732C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D58E2" w14:paraId="5199C028" w14:textId="77777777" w:rsidTr="00FE4461">
        <w:trPr>
          <w:trHeight w:val="68"/>
        </w:trPr>
        <w:tc>
          <w:tcPr>
            <w:tcW w:w="355" w:type="dxa"/>
            <w:vMerge w:val="restart"/>
          </w:tcPr>
          <w:p w14:paraId="5D511259" w14:textId="6D3DA21D" w:rsidR="009D58E2" w:rsidRPr="006A53D8" w:rsidRDefault="009D58E2" w:rsidP="00D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08126BF" wp14:editId="25B8631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44780" cy="144780"/>
                      <wp:effectExtent l="0" t="0" r="26670" b="2667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02191734" id="Rectangle 54" o:spid="_x0000_s1026" style="position:absolute;margin-left:.25pt;margin-top:.5pt;width:11.4pt;height:11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FTtBK7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Merge w:val="restart"/>
            <w:tcMar>
              <w:right w:w="0" w:type="dxa"/>
            </w:tcMar>
          </w:tcPr>
          <w:p w14:paraId="0A39D274" w14:textId="583CA5BB" w:rsidR="009D58E2" w:rsidRPr="00A77259" w:rsidRDefault="009D58E2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14.</w:t>
            </w:r>
          </w:p>
        </w:tc>
        <w:tc>
          <w:tcPr>
            <w:tcW w:w="5706" w:type="dxa"/>
            <w:vMerge w:val="restart"/>
          </w:tcPr>
          <w:p w14:paraId="674B51C1" w14:textId="345B3464" w:rsidR="009D58E2" w:rsidRPr="006A53D8" w:rsidRDefault="009D58E2" w:rsidP="000845C2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Does the project schedule provide adequately for NEPA compliance?</w:t>
            </w:r>
          </w:p>
        </w:tc>
        <w:tc>
          <w:tcPr>
            <w:tcW w:w="4230" w:type="dxa"/>
            <w:vAlign w:val="center"/>
          </w:tcPr>
          <w:p w14:paraId="4F8C39FF" w14:textId="77777777" w:rsidR="009D58E2" w:rsidRPr="00FE4461" w:rsidRDefault="009D58E2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0845C2" w14:paraId="4741462B" w14:textId="77777777" w:rsidTr="00FE4461">
        <w:trPr>
          <w:trHeight w:val="58"/>
        </w:trPr>
        <w:tc>
          <w:tcPr>
            <w:tcW w:w="355" w:type="dxa"/>
            <w:vMerge/>
          </w:tcPr>
          <w:p w14:paraId="7D5BE5D2" w14:textId="77777777" w:rsidR="000845C2" w:rsidRDefault="000845C2" w:rsidP="00D30333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509" w:type="dxa"/>
            <w:vMerge/>
            <w:tcMar>
              <w:right w:w="0" w:type="dxa"/>
            </w:tcMar>
          </w:tcPr>
          <w:p w14:paraId="498CA9F1" w14:textId="77777777" w:rsidR="000845C2" w:rsidRPr="00A77259" w:rsidRDefault="000845C2" w:rsidP="00D3033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346057BF" w14:textId="77777777" w:rsidR="000845C2" w:rsidRPr="00367DD4" w:rsidRDefault="000845C2" w:rsidP="00D303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6F130204" w14:textId="77777777" w:rsidR="000845C2" w:rsidRPr="00FE4461" w:rsidRDefault="000845C2" w:rsidP="00D30333">
            <w:pPr>
              <w:rPr>
                <w:rFonts w:ascii="Arial" w:hAnsi="Arial" w:cs="Arial"/>
                <w:sz w:val="20"/>
              </w:rPr>
            </w:pPr>
          </w:p>
        </w:tc>
      </w:tr>
      <w:tr w:rsidR="007E1396" w14:paraId="32764FF4" w14:textId="77777777" w:rsidTr="00FE4461">
        <w:trPr>
          <w:trHeight w:val="58"/>
        </w:trPr>
        <w:tc>
          <w:tcPr>
            <w:tcW w:w="355" w:type="dxa"/>
          </w:tcPr>
          <w:p w14:paraId="3A5CCF05" w14:textId="77777777" w:rsidR="007E1396" w:rsidRPr="00732CCF" w:rsidRDefault="007E1396" w:rsidP="007E13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157ECE88" w14:textId="77777777" w:rsidR="007E1396" w:rsidRPr="007E1396" w:rsidRDefault="007E1396" w:rsidP="007E1396">
            <w:pPr>
              <w:tabs>
                <w:tab w:val="left" w:pos="26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6" w:type="dxa"/>
          </w:tcPr>
          <w:p w14:paraId="3CC5F778" w14:textId="77777777" w:rsidR="007E1396" w:rsidRPr="007E1396" w:rsidRDefault="007E1396" w:rsidP="007E139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vAlign w:val="center"/>
          </w:tcPr>
          <w:p w14:paraId="11B39C0D" w14:textId="77777777" w:rsidR="007E1396" w:rsidRPr="0075031D" w:rsidRDefault="007E1396" w:rsidP="007E139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4461" w14:paraId="15ECE298" w14:textId="77777777" w:rsidTr="00FE4461">
        <w:trPr>
          <w:trHeight w:val="253"/>
        </w:trPr>
        <w:tc>
          <w:tcPr>
            <w:tcW w:w="355" w:type="dxa"/>
          </w:tcPr>
          <w:p w14:paraId="41FA98FF" w14:textId="18144B35" w:rsidR="00FE4461" w:rsidRPr="00FE4461" w:rsidRDefault="00FE4461" w:rsidP="007E13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45CC58F6" w14:textId="5501712D" w:rsidR="00FE4461" w:rsidRPr="00FE4461" w:rsidRDefault="00FE4461" w:rsidP="007E1396">
            <w:pPr>
              <w:tabs>
                <w:tab w:val="left" w:pos="264"/>
              </w:tabs>
              <w:rPr>
                <w:rFonts w:ascii="Arial" w:hAnsi="Arial" w:cs="Arial"/>
                <w:sz w:val="20"/>
              </w:rPr>
            </w:pPr>
            <w:r w:rsidRPr="00FE4461">
              <w:rPr>
                <w:rFonts w:ascii="Arial" w:hAnsi="Arial" w:cs="Arial"/>
                <w:sz w:val="20"/>
              </w:rPr>
              <w:tab/>
              <w:t>-</w:t>
            </w:r>
          </w:p>
        </w:tc>
        <w:tc>
          <w:tcPr>
            <w:tcW w:w="5706" w:type="dxa"/>
            <w:vMerge w:val="restart"/>
          </w:tcPr>
          <w:p w14:paraId="1E1CFA33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  <w:r w:rsidRPr="00FE4461">
              <w:rPr>
                <w:rFonts w:ascii="Arial" w:hAnsi="Arial" w:cs="Arial"/>
                <w:sz w:val="20"/>
              </w:rPr>
              <w:t xml:space="preserve">Permits/approvals from NJDEP or other regulatory agencies </w:t>
            </w:r>
          </w:p>
          <w:p w14:paraId="4B7DA58A" w14:textId="58B727AE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  <w:r w:rsidRPr="00FE4461">
              <w:rPr>
                <w:rFonts w:ascii="Arial" w:hAnsi="Arial" w:cs="Arial"/>
                <w:sz w:val="20"/>
              </w:rPr>
              <w:t>(including Pinelands, Meadowlands, or Highlands)?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2E44869C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5C38FEFB" w14:textId="77777777" w:rsidTr="00FE4461">
        <w:trPr>
          <w:trHeight w:val="68"/>
        </w:trPr>
        <w:tc>
          <w:tcPr>
            <w:tcW w:w="355" w:type="dxa"/>
            <w:vAlign w:val="center"/>
          </w:tcPr>
          <w:p w14:paraId="2369B9FD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</w:tcPr>
          <w:p w14:paraId="2A10E3EC" w14:textId="57601666" w:rsidR="00FE4461" w:rsidRPr="00FE4461" w:rsidRDefault="00FE4461" w:rsidP="007E13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</w:tcPr>
          <w:p w14:paraId="6504935F" w14:textId="021FEEE8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69E04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7E1396" w14:paraId="1B4951E4" w14:textId="77777777" w:rsidTr="00FE4461">
        <w:trPr>
          <w:trHeight w:val="68"/>
        </w:trPr>
        <w:tc>
          <w:tcPr>
            <w:tcW w:w="355" w:type="dxa"/>
          </w:tcPr>
          <w:p w14:paraId="598F676A" w14:textId="75842FCC" w:rsidR="007E1396" w:rsidRPr="00A019F5" w:rsidRDefault="007E1396" w:rsidP="007E139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6D7F429E" w14:textId="77777777" w:rsidR="007E1396" w:rsidRPr="00A019F5" w:rsidRDefault="007E1396" w:rsidP="007E139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06" w:type="dxa"/>
            <w:vAlign w:val="center"/>
          </w:tcPr>
          <w:p w14:paraId="462BA3EE" w14:textId="77777777" w:rsidR="007E1396" w:rsidRPr="00FE4461" w:rsidRDefault="007E1396" w:rsidP="007E139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133CB71B" w14:textId="77777777" w:rsidR="007E1396" w:rsidRPr="00A019F5" w:rsidRDefault="007E1396" w:rsidP="007E139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1396" w14:paraId="0091753C" w14:textId="77777777" w:rsidTr="003C227F">
        <w:trPr>
          <w:trHeight w:val="68"/>
        </w:trPr>
        <w:tc>
          <w:tcPr>
            <w:tcW w:w="355" w:type="dxa"/>
          </w:tcPr>
          <w:p w14:paraId="5ECC6AC4" w14:textId="6B2A974C" w:rsidR="007E1396" w:rsidRPr="006A53D8" w:rsidRDefault="007E1396" w:rsidP="007E13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783AA766" wp14:editId="61E942A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4780" cy="144780"/>
                      <wp:effectExtent l="0" t="0" r="26670" b="2667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626F030F" id="Rectangle 55" o:spid="_x0000_s1026" style="position:absolute;margin-left:.25pt;margin-top:.8pt;width:11.4pt;height:11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6328D68A" w14:textId="34AB5529" w:rsidR="007E1396" w:rsidRPr="00A77259" w:rsidRDefault="007E1396" w:rsidP="007E139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77259">
              <w:rPr>
                <w:rFonts w:ascii="Arial" w:hAnsi="Arial" w:cs="Arial"/>
                <w:b/>
                <w:sz w:val="20"/>
              </w:rPr>
              <w:t>15.</w:t>
            </w:r>
          </w:p>
        </w:tc>
        <w:tc>
          <w:tcPr>
            <w:tcW w:w="5706" w:type="dxa"/>
            <w:vAlign w:val="center"/>
          </w:tcPr>
          <w:p w14:paraId="30BB5735" w14:textId="65F5BA81" w:rsidR="007E1396" w:rsidRPr="006A53D8" w:rsidRDefault="007E1396" w:rsidP="007E1396">
            <w:pPr>
              <w:rPr>
                <w:rFonts w:ascii="Arial" w:hAnsi="Arial" w:cs="Arial"/>
                <w:sz w:val="20"/>
              </w:rPr>
            </w:pPr>
            <w:r w:rsidRPr="00367DD4">
              <w:rPr>
                <w:rFonts w:ascii="Arial" w:hAnsi="Arial" w:cs="Arial"/>
                <w:sz w:val="20"/>
              </w:rPr>
              <w:t>Does the project have supplemental funds?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1E0D5563" w14:textId="77777777" w:rsidR="007E1396" w:rsidRPr="00FE4461" w:rsidRDefault="007E1396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4AAFAA69" w14:textId="77777777" w:rsidTr="00A019F5">
        <w:trPr>
          <w:trHeight w:val="58"/>
        </w:trPr>
        <w:tc>
          <w:tcPr>
            <w:tcW w:w="355" w:type="dxa"/>
            <w:vAlign w:val="center"/>
          </w:tcPr>
          <w:p w14:paraId="63A9E8A9" w14:textId="77777777" w:rsidR="00FE4461" w:rsidRPr="006A53D8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Align w:val="center"/>
          </w:tcPr>
          <w:p w14:paraId="084F7E28" w14:textId="77777777" w:rsidR="00FE4461" w:rsidRPr="006A53D8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 w:val="restart"/>
            <w:vAlign w:val="center"/>
          </w:tcPr>
          <w:p w14:paraId="6CA77814" w14:textId="7D40514A" w:rsidR="00FE4461" w:rsidRPr="00907456" w:rsidRDefault="00FE4461" w:rsidP="007E1396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ie. other dedicated funding f</w:t>
            </w:r>
            <w:r w:rsidRPr="00907456">
              <w:rPr>
                <w:rFonts w:ascii="Arial" w:hAnsi="Arial" w:cs="Arial"/>
                <w:i/>
                <w:sz w:val="20"/>
              </w:rPr>
              <w:t>r</w:t>
            </w:r>
            <w:r>
              <w:rPr>
                <w:rFonts w:ascii="Arial" w:hAnsi="Arial" w:cs="Arial"/>
                <w:i/>
                <w:sz w:val="20"/>
              </w:rPr>
              <w:t>o</w:t>
            </w:r>
            <w:r w:rsidRPr="00907456">
              <w:rPr>
                <w:rFonts w:ascii="Arial" w:hAnsi="Arial" w:cs="Arial"/>
                <w:i/>
                <w:sz w:val="20"/>
              </w:rPr>
              <w:t>m other agencies and</w:t>
            </w:r>
            <w:r>
              <w:rPr>
                <w:rFonts w:ascii="Arial" w:hAnsi="Arial" w:cs="Arial"/>
                <w:i/>
                <w:sz w:val="20"/>
              </w:rPr>
              <w:t>/or</w:t>
            </w:r>
            <w:r w:rsidRPr="00907456">
              <w:rPr>
                <w:rFonts w:ascii="Arial" w:hAnsi="Arial" w:cs="Arial"/>
                <w:i/>
                <w:sz w:val="20"/>
              </w:rPr>
              <w:t xml:space="preserve"> organizations etc. 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69644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FE4461" w14:paraId="4ACB64EB" w14:textId="77777777" w:rsidTr="00A019F5">
        <w:trPr>
          <w:trHeight w:val="58"/>
        </w:trPr>
        <w:tc>
          <w:tcPr>
            <w:tcW w:w="355" w:type="dxa"/>
            <w:vAlign w:val="center"/>
          </w:tcPr>
          <w:p w14:paraId="0E957296" w14:textId="07149B74" w:rsidR="00FE4461" w:rsidRPr="006A53D8" w:rsidRDefault="00DB7175" w:rsidP="007E13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30190859" wp14:editId="2F42B0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144780" cy="1447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73DBB1A" id="Rectangle 1" o:spid="_x0000_s1026" style="position:absolute;margin-left:0;margin-top:11.55pt;width:11.4pt;height:1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1659AA41" w14:textId="77777777" w:rsidR="00FE4461" w:rsidRPr="006A53D8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Merge/>
            <w:vAlign w:val="center"/>
          </w:tcPr>
          <w:p w14:paraId="08E53737" w14:textId="77777777" w:rsidR="00FE4461" w:rsidRDefault="00FE4461" w:rsidP="007E1396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3E3EA" w14:textId="77777777" w:rsidR="00FE4461" w:rsidRPr="00FE4461" w:rsidRDefault="00FE4461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081821" w14:paraId="2C5C4B99" w14:textId="77777777" w:rsidTr="00081821">
        <w:trPr>
          <w:trHeight w:val="58"/>
        </w:trPr>
        <w:tc>
          <w:tcPr>
            <w:tcW w:w="355" w:type="dxa"/>
            <w:vAlign w:val="center"/>
          </w:tcPr>
          <w:p w14:paraId="6D8CC7D4" w14:textId="2F0FAAB5" w:rsidR="00081821" w:rsidRPr="006A53D8" w:rsidRDefault="0008182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tcMar>
              <w:right w:w="0" w:type="dxa"/>
            </w:tcMar>
            <w:vAlign w:val="center"/>
          </w:tcPr>
          <w:p w14:paraId="4CDB0055" w14:textId="17E1DE21" w:rsidR="00081821" w:rsidRPr="00081821" w:rsidRDefault="00081821" w:rsidP="0008182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1821">
              <w:rPr>
                <w:rFonts w:ascii="Arial" w:hAnsi="Arial" w:cs="Arial"/>
                <w:b/>
                <w:bCs/>
                <w:sz w:val="20"/>
              </w:rPr>
              <w:t>16.</w:t>
            </w:r>
          </w:p>
        </w:tc>
        <w:tc>
          <w:tcPr>
            <w:tcW w:w="5706" w:type="dxa"/>
            <w:vAlign w:val="center"/>
          </w:tcPr>
          <w:p w14:paraId="08A8A183" w14:textId="0D9E2D41" w:rsidR="00081821" w:rsidRPr="00081821" w:rsidRDefault="00081821" w:rsidP="007E139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Will the Sponsor be requesting construction inspection?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8CFE4" w14:textId="77777777" w:rsidR="00081821" w:rsidRPr="00FE4461" w:rsidRDefault="00081821" w:rsidP="007E1396">
            <w:pPr>
              <w:rPr>
                <w:rFonts w:ascii="Arial" w:hAnsi="Arial" w:cs="Arial"/>
                <w:sz w:val="20"/>
              </w:rPr>
            </w:pPr>
          </w:p>
        </w:tc>
      </w:tr>
      <w:tr w:rsidR="00081821" w14:paraId="36E9CA1B" w14:textId="77777777" w:rsidTr="00A019F5">
        <w:trPr>
          <w:trHeight w:val="58"/>
        </w:trPr>
        <w:tc>
          <w:tcPr>
            <w:tcW w:w="355" w:type="dxa"/>
            <w:vAlign w:val="center"/>
          </w:tcPr>
          <w:p w14:paraId="5C3C582C" w14:textId="77777777" w:rsidR="00081821" w:rsidRPr="006A53D8" w:rsidRDefault="0008182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Align w:val="center"/>
          </w:tcPr>
          <w:p w14:paraId="120F779D" w14:textId="77777777" w:rsidR="00081821" w:rsidRPr="006A53D8" w:rsidRDefault="00081821" w:rsidP="007E1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6" w:type="dxa"/>
            <w:vAlign w:val="center"/>
          </w:tcPr>
          <w:p w14:paraId="766C7D86" w14:textId="77777777" w:rsidR="00081821" w:rsidRDefault="00081821" w:rsidP="007E1396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8866D" w14:textId="77777777" w:rsidR="00081821" w:rsidRPr="00FE4461" w:rsidRDefault="00081821" w:rsidP="007E139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8D419CA" w14:textId="77777777" w:rsidR="00DC7D3C" w:rsidRPr="00705FDB" w:rsidRDefault="00DC7D3C" w:rsidP="00C56A3C">
      <w:pPr>
        <w:tabs>
          <w:tab w:val="left" w:pos="3132"/>
        </w:tabs>
        <w:rPr>
          <w:rFonts w:ascii="Arial" w:hAnsi="Arial" w:cs="Arial"/>
          <w:sz w:val="10"/>
          <w:szCs w:val="10"/>
        </w:rPr>
      </w:pPr>
    </w:p>
    <w:p w14:paraId="1355112C" w14:textId="77777777" w:rsidR="00DC7D3C" w:rsidRPr="00DC7D3C" w:rsidRDefault="00DC7D3C" w:rsidP="00DC7D3C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To provide the best opportunity to receive consideration on equity, ensure your limits are clearly defined in the application.</w:t>
      </w:r>
    </w:p>
    <w:p w14:paraId="53D67997" w14:textId="5C926FB3" w:rsidR="00867F9B" w:rsidRPr="00867F9B" w:rsidRDefault="00C56A3C" w:rsidP="00C56A3C">
      <w:pPr>
        <w:tabs>
          <w:tab w:val="left" w:pos="313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894780B" w14:textId="24F1EE8F" w:rsidR="00822F73" w:rsidRPr="008F227B" w:rsidRDefault="00822F73" w:rsidP="00822F73">
      <w:pPr>
        <w:pStyle w:val="BodyTextIndent"/>
        <w:ind w:left="0"/>
        <w:rPr>
          <w:rFonts w:ascii="Arial" w:hAnsi="Arial" w:cs="Arial"/>
          <w:b/>
          <w:sz w:val="20"/>
        </w:rPr>
      </w:pPr>
      <w:r w:rsidRPr="008F227B">
        <w:rPr>
          <w:rFonts w:ascii="Arial" w:hAnsi="Arial" w:cs="Arial"/>
          <w:b/>
          <w:sz w:val="20"/>
        </w:rPr>
        <w:t>Equity Considerations</w:t>
      </w:r>
    </w:p>
    <w:p w14:paraId="52CE3043" w14:textId="77777777" w:rsidR="00822F73" w:rsidRPr="00705FDB" w:rsidRDefault="00822F73" w:rsidP="00705FDB">
      <w:pPr>
        <w:pStyle w:val="BodyTextIndent"/>
        <w:ind w:left="0"/>
        <w:rPr>
          <w:rFonts w:ascii="Arial" w:hAnsi="Arial" w:cs="Arial"/>
          <w:sz w:val="10"/>
          <w:szCs w:val="10"/>
        </w:rPr>
      </w:pPr>
    </w:p>
    <w:p w14:paraId="4B1E5441" w14:textId="77777777" w:rsidR="00822F73" w:rsidRDefault="00822F73" w:rsidP="00822F73">
      <w:pPr>
        <w:pStyle w:val="BodyTextIndent"/>
        <w:ind w:left="0"/>
        <w:rPr>
          <w:rFonts w:ascii="Arial" w:hAnsi="Arial" w:cs="Arial"/>
          <w:sz w:val="20"/>
        </w:rPr>
      </w:pPr>
      <w:r w:rsidRPr="00EF78C6">
        <w:rPr>
          <w:rFonts w:ascii="Arial" w:hAnsi="Arial" w:cs="Arial"/>
          <w:sz w:val="20"/>
        </w:rPr>
        <w:t xml:space="preserve">Applications will be reviewed for deliberate and actionable considerations of equity in underserved communities. </w:t>
      </w:r>
      <w:r w:rsidRPr="00EF78C6">
        <w:rPr>
          <w:rFonts w:ascii="Arial" w:hAnsi="Arial" w:cs="Arial"/>
          <w:bCs/>
          <w:sz w:val="20"/>
        </w:rPr>
        <w:t xml:space="preserve">Consideration will be given to applications that provide additional benefits to a community or communities identified in the following categories:  </w:t>
      </w:r>
      <w:r w:rsidRPr="00EF78C6">
        <w:rPr>
          <w:rFonts w:ascii="Arial" w:hAnsi="Arial" w:cs="Arial"/>
          <w:sz w:val="20"/>
        </w:rPr>
        <w:t>Title VI, Environmental Justice, Limited English Proficiency and individuals with disabilities. Census tract data for these categories will be used to determine if a project meets the equity criteria</w:t>
      </w:r>
      <w:r>
        <w:rPr>
          <w:rFonts w:ascii="Arial" w:hAnsi="Arial" w:cs="Arial"/>
          <w:sz w:val="20"/>
        </w:rPr>
        <w:t>.</w:t>
      </w:r>
    </w:p>
    <w:p w14:paraId="65931A40" w14:textId="77777777" w:rsidR="00822F73" w:rsidRPr="00EF78C6" w:rsidRDefault="00822F73" w:rsidP="00822F73">
      <w:pPr>
        <w:pStyle w:val="BodyTextIndent"/>
        <w:ind w:left="720"/>
        <w:rPr>
          <w:rFonts w:ascii="Arial" w:hAnsi="Arial" w:cs="Arial"/>
          <w:sz w:val="20"/>
        </w:rPr>
      </w:pPr>
    </w:p>
    <w:p w14:paraId="576304E1" w14:textId="77777777" w:rsidR="00822F73" w:rsidRDefault="00822F73" w:rsidP="00822F73">
      <w:pPr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color w:val="00B0F0"/>
          <w:sz w:val="20"/>
          <w:lang w:val="en"/>
        </w:rPr>
        <w:t>USDOT FHWA Environmental Justice and NEPA</w:t>
      </w:r>
      <w:r w:rsidRPr="00711CA1">
        <w:rPr>
          <w:rFonts w:ascii="Arial" w:eastAsia="Calibri" w:hAnsi="Arial" w:cs="Arial"/>
          <w:color w:val="00B0F0"/>
          <w:sz w:val="20"/>
          <w:lang w:val="en"/>
        </w:rPr>
        <w:t xml:space="preserve"> </w:t>
      </w:r>
      <w:r w:rsidRPr="00711CA1">
        <w:rPr>
          <w:rFonts w:ascii="Arial" w:eastAsia="Calibri" w:hAnsi="Arial" w:cs="Arial"/>
          <w:sz w:val="20"/>
          <w:lang w:val="en"/>
        </w:rPr>
        <w:t>guidance. Specific references below:</w:t>
      </w:r>
    </w:p>
    <w:p w14:paraId="0CBF20B4" w14:textId="77777777" w:rsidR="00822F73" w:rsidRPr="00633127" w:rsidRDefault="00822F73" w:rsidP="00822F73">
      <w:pPr>
        <w:ind w:firstLine="720"/>
        <w:rPr>
          <w:rFonts w:ascii="Arial" w:eastAsia="Calibri" w:hAnsi="Arial" w:cs="Arial"/>
          <w:sz w:val="12"/>
          <w:szCs w:val="12"/>
          <w:lang w:val="en"/>
        </w:rPr>
      </w:pPr>
    </w:p>
    <w:p w14:paraId="1B5661A0" w14:textId="2D707517" w:rsidR="00822F73" w:rsidRDefault="00822F73" w:rsidP="00907456">
      <w:pPr>
        <w:numPr>
          <w:ilvl w:val="0"/>
          <w:numId w:val="6"/>
        </w:numPr>
        <w:tabs>
          <w:tab w:val="clear" w:pos="4320"/>
        </w:tabs>
        <w:ind w:left="810" w:hanging="27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b/>
          <w:bCs/>
          <w:sz w:val="20"/>
        </w:rPr>
        <w:t xml:space="preserve">Executive Order 12898, Federal Actions to Address Environmental Justice (EJ) in Minority and Low-Income Populations (EO) </w:t>
      </w:r>
      <w:r w:rsidRPr="00711CA1">
        <w:rPr>
          <w:rFonts w:ascii="Arial" w:eastAsia="Calibri" w:hAnsi="Arial" w:cs="Arial"/>
          <w:sz w:val="20"/>
        </w:rPr>
        <w:t>https://www.archives.gov/files/federal-register/executive-orders/pdf/12898.pdf (last accessed June 13, 2019).</w:t>
      </w:r>
    </w:p>
    <w:p w14:paraId="4E48CCE5" w14:textId="7E4EB182" w:rsidR="00705FDB" w:rsidRPr="00711CA1" w:rsidRDefault="00705FDB" w:rsidP="00907456">
      <w:pPr>
        <w:numPr>
          <w:ilvl w:val="0"/>
          <w:numId w:val="6"/>
        </w:numPr>
        <w:tabs>
          <w:tab w:val="clear" w:pos="4320"/>
        </w:tabs>
        <w:ind w:left="810" w:hanging="270"/>
        <w:rPr>
          <w:rFonts w:ascii="Arial" w:eastAsia="Calibri" w:hAnsi="Arial" w:cs="Arial"/>
          <w:sz w:val="20"/>
        </w:rPr>
      </w:pPr>
      <w:r w:rsidRPr="00705FDB">
        <w:rPr>
          <w:rFonts w:ascii="Arial" w:eastAsia="Calibri" w:hAnsi="Arial" w:cs="Arial"/>
          <w:b/>
          <w:bCs/>
          <w:sz w:val="20"/>
        </w:rPr>
        <w:t>Executive Order (EO) 13985, Advancing Racial Equity and Support for Underserved Communities Through the Federal Government</w:t>
      </w:r>
      <w:r>
        <w:rPr>
          <w:b/>
          <w:bCs/>
          <w:color w:val="1F497D"/>
        </w:rPr>
        <w:t xml:space="preserve"> </w:t>
      </w:r>
      <w:hyperlink r:id="rId13" w:history="1">
        <w:r w:rsidRPr="00705FDB">
          <w:rPr>
            <w:rFonts w:ascii="Arial" w:eastAsia="Calibri" w:hAnsi="Arial" w:cs="Arial"/>
            <w:sz w:val="20"/>
          </w:rPr>
          <w:t>https://www.whitehouse.gov/briefing-room/presidential-actions/2021/01/20/executive-order-advancing-racial-equity-and-support-for-underserved-communities-through-the-federal-government/?utm_source=link</w:t>
        </w:r>
      </w:hyperlink>
      <w:r w:rsidRPr="00705FDB">
        <w:rPr>
          <w:rFonts w:ascii="Arial" w:eastAsia="Calibri" w:hAnsi="Arial" w:cs="Arial"/>
          <w:sz w:val="20"/>
        </w:rPr>
        <w:t xml:space="preserve"> (Issued January 20, 2021)</w:t>
      </w:r>
    </w:p>
    <w:p w14:paraId="5BEBEE7F" w14:textId="77777777" w:rsidR="00822F73" w:rsidRPr="00711CA1" w:rsidRDefault="00822F73" w:rsidP="00907456">
      <w:pPr>
        <w:numPr>
          <w:ilvl w:val="0"/>
          <w:numId w:val="6"/>
        </w:numPr>
        <w:tabs>
          <w:tab w:val="clear" w:pos="4320"/>
        </w:tabs>
        <w:ind w:left="810" w:hanging="27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b/>
          <w:bCs/>
          <w:sz w:val="20"/>
        </w:rPr>
        <w:t xml:space="preserve">DOT's Final EJ Strategy                                                                         </w:t>
      </w:r>
      <w:r w:rsidRPr="00711CA1">
        <w:rPr>
          <w:rFonts w:ascii="Arial" w:eastAsia="Calibri" w:hAnsi="Arial" w:cs="Arial"/>
          <w:sz w:val="20"/>
        </w:rPr>
        <w:t xml:space="preserve">https://www.transportation.gov/transportation-policy/environmental-justice/environmental-justice-strategy (last accessed June 13, 2019). </w:t>
      </w:r>
    </w:p>
    <w:p w14:paraId="052960E5" w14:textId="77777777" w:rsidR="00822F73" w:rsidRPr="00711CA1" w:rsidRDefault="00822F73" w:rsidP="00907456">
      <w:pPr>
        <w:numPr>
          <w:ilvl w:val="0"/>
          <w:numId w:val="6"/>
        </w:numPr>
        <w:tabs>
          <w:tab w:val="clear" w:pos="4320"/>
        </w:tabs>
        <w:ind w:left="810" w:hanging="27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b/>
          <w:bCs/>
          <w:sz w:val="20"/>
        </w:rPr>
        <w:t xml:space="preserve">DOT's EJ Order 5610.2 </w:t>
      </w:r>
      <w:r w:rsidRPr="00711CA1">
        <w:rPr>
          <w:rFonts w:ascii="Arial" w:eastAsia="Calibri" w:hAnsi="Arial" w:cs="Arial"/>
          <w:sz w:val="20"/>
        </w:rPr>
        <w:t xml:space="preserve">https://www.fhwa.dot.gov/environment/environmental_justice/ej_at_dot/orders/order_56102a/index.cfm (last accessed June 13, 2019). </w:t>
      </w:r>
    </w:p>
    <w:p w14:paraId="670D0DE4" w14:textId="77777777" w:rsidR="00822F73" w:rsidRPr="00822F73" w:rsidRDefault="00822F73" w:rsidP="00907456">
      <w:pPr>
        <w:numPr>
          <w:ilvl w:val="0"/>
          <w:numId w:val="6"/>
        </w:numPr>
        <w:tabs>
          <w:tab w:val="clear" w:pos="4320"/>
        </w:tabs>
        <w:ind w:left="810" w:hanging="27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b/>
          <w:bCs/>
          <w:sz w:val="20"/>
        </w:rPr>
        <w:t xml:space="preserve">FHWA's EJ Order 6640.23     </w:t>
      </w:r>
      <w:r>
        <w:rPr>
          <w:rFonts w:ascii="Arial" w:eastAsia="Calibri" w:hAnsi="Arial" w:cs="Arial"/>
          <w:b/>
          <w:bCs/>
          <w:sz w:val="20"/>
        </w:rPr>
        <w:t xml:space="preserve">                            </w:t>
      </w:r>
    </w:p>
    <w:p w14:paraId="1F76F41B" w14:textId="63419C10" w:rsidR="00822F73" w:rsidRPr="00711CA1" w:rsidRDefault="00822F73" w:rsidP="00907456">
      <w:pPr>
        <w:ind w:left="81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sz w:val="20"/>
        </w:rPr>
        <w:t xml:space="preserve">https://www.fhwa.dot.gov/legsregs/directives/orders/664023a.cfm (last accessed June 13, 2019). </w:t>
      </w:r>
    </w:p>
    <w:p w14:paraId="55A0B96B" w14:textId="77777777" w:rsidR="00FE4461" w:rsidRPr="00711CA1" w:rsidRDefault="00FE4461" w:rsidP="00822F73">
      <w:pPr>
        <w:jc w:val="both"/>
        <w:rPr>
          <w:rFonts w:ascii="Arial" w:eastAsia="Calibri" w:hAnsi="Arial" w:cs="Arial"/>
          <w:sz w:val="20"/>
        </w:rPr>
      </w:pPr>
    </w:p>
    <w:p w14:paraId="003E8B9E" w14:textId="77777777" w:rsidR="00822F73" w:rsidRPr="00711CA1" w:rsidRDefault="00822F73" w:rsidP="00822F73">
      <w:pPr>
        <w:jc w:val="both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sz w:val="20"/>
          <w:lang w:val="en"/>
        </w:rPr>
        <w:t xml:space="preserve">Census data will be used to determine if a project meets the equity criteria. </w:t>
      </w:r>
      <w:r w:rsidRPr="00711CA1">
        <w:rPr>
          <w:rFonts w:ascii="Arial" w:eastAsia="Calibri" w:hAnsi="Arial" w:cs="Arial"/>
          <w:sz w:val="20"/>
        </w:rPr>
        <w:t>Demographic EPA data sets include:</w:t>
      </w:r>
    </w:p>
    <w:p w14:paraId="7A7ED4B5" w14:textId="77777777" w:rsidR="00822F73" w:rsidRPr="00633127" w:rsidRDefault="00822F73" w:rsidP="00822F73">
      <w:pPr>
        <w:jc w:val="both"/>
        <w:rPr>
          <w:rFonts w:ascii="Arial" w:eastAsia="Calibri" w:hAnsi="Arial" w:cs="Arial"/>
          <w:sz w:val="12"/>
          <w:szCs w:val="12"/>
        </w:rPr>
      </w:pPr>
    </w:p>
    <w:p w14:paraId="6EB31951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Percent Low-Income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67DF2080" w14:textId="77777777" w:rsidR="00822F73" w:rsidRPr="00711CA1" w:rsidRDefault="00822F73" w:rsidP="00907456">
      <w:pPr>
        <w:numPr>
          <w:ilvl w:val="1"/>
          <w:numId w:val="5"/>
        </w:numPr>
        <w:tabs>
          <w:tab w:val="clear" w:pos="1440"/>
        </w:tabs>
        <w:ind w:left="810" w:hanging="27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​</w:t>
      </w:r>
      <w:r w:rsidRPr="00711CA1">
        <w:rPr>
          <w:rFonts w:ascii="Arial" w:eastAsia="Calibri" w:hAnsi="Arial" w:cs="Arial"/>
          <w:sz w:val="20"/>
          <w:lang w:val="en"/>
        </w:rPr>
        <w:t xml:space="preserve">The percent of a </w:t>
      </w:r>
      <w:r w:rsidRPr="00711CA1">
        <w:rPr>
          <w:rFonts w:ascii="Arial" w:eastAsia="Calibri" w:hAnsi="Arial" w:cs="Arial"/>
          <w:sz w:val="20"/>
        </w:rPr>
        <w:t>Census Tract</w:t>
      </w:r>
      <w:r w:rsidRPr="00711CA1">
        <w:rPr>
          <w:rFonts w:ascii="Arial" w:eastAsia="Calibri" w:hAnsi="Arial" w:cs="Arial"/>
          <w:sz w:val="20"/>
          <w:lang w:val="en"/>
        </w:rPr>
        <w:t>'s population in households where the household income is less than or equal to twice the federal "poverty level."</w:t>
      </w:r>
    </w:p>
    <w:p w14:paraId="75EEB3E0" w14:textId="77777777" w:rsidR="00822F73" w:rsidRPr="00711CA1" w:rsidRDefault="00822F73" w:rsidP="00907456">
      <w:pPr>
        <w:numPr>
          <w:ilvl w:val="1"/>
          <w:numId w:val="5"/>
        </w:numPr>
        <w:tabs>
          <w:tab w:val="clear" w:pos="1440"/>
        </w:tabs>
        <w:ind w:left="810" w:hanging="27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</w:rPr>
        <w:t xml:space="preserve">DOT and FHWA use the Department of Health and Human Services poverty guidelines. The guidelines are updated annually and available online at </w:t>
      </w:r>
      <w:hyperlink r:id="rId14" w:history="1">
        <w:r w:rsidRPr="00711CA1">
          <w:rPr>
            <w:rFonts w:ascii="Arial" w:eastAsia="Calibri" w:hAnsi="Arial" w:cs="Arial"/>
            <w:b/>
            <w:bCs/>
            <w:color w:val="0000FF"/>
            <w:sz w:val="20"/>
            <w:u w:val="single"/>
          </w:rPr>
          <w:t>https://aspe.hhs.gov/poverty-guidelines</w:t>
        </w:r>
      </w:hyperlink>
      <w:r w:rsidRPr="00711CA1">
        <w:rPr>
          <w:rFonts w:ascii="Arial" w:eastAsia="Calibri" w:hAnsi="Arial" w:cs="Arial"/>
          <w:sz w:val="20"/>
        </w:rPr>
        <w:t>.</w:t>
      </w:r>
    </w:p>
    <w:p w14:paraId="61778F5C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Percent Minority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42C3A758" w14:textId="77777777" w:rsidR="00822F73" w:rsidRPr="00711CA1" w:rsidRDefault="00822F73" w:rsidP="00907456">
      <w:pPr>
        <w:numPr>
          <w:ilvl w:val="1"/>
          <w:numId w:val="7"/>
        </w:numPr>
        <w:tabs>
          <w:tab w:val="clear" w:pos="1440"/>
        </w:tabs>
        <w:ind w:left="810" w:hanging="27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</w:rPr>
        <w:t>Black or African American, Hispanic, Asian American, American Indian/Alaskan Native, and Native Hawaiian or Pacific Islander.</w:t>
      </w:r>
    </w:p>
    <w:p w14:paraId="66F7BC86" w14:textId="77777777" w:rsidR="00822F73" w:rsidRPr="00711CA1" w:rsidRDefault="00822F73" w:rsidP="00907456">
      <w:pPr>
        <w:numPr>
          <w:ilvl w:val="1"/>
          <w:numId w:val="7"/>
        </w:numPr>
        <w:tabs>
          <w:tab w:val="clear" w:pos="1440"/>
        </w:tabs>
        <w:ind w:left="810" w:hanging="27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  <w:lang w:val="en"/>
        </w:rPr>
        <w:t xml:space="preserve">The percent of individuals in a </w:t>
      </w:r>
      <w:r w:rsidRPr="00711CA1">
        <w:rPr>
          <w:rFonts w:ascii="Arial" w:eastAsia="Calibri" w:hAnsi="Arial" w:cs="Arial"/>
          <w:sz w:val="20"/>
        </w:rPr>
        <w:t>Census Tract</w:t>
      </w:r>
      <w:r w:rsidRPr="00711CA1">
        <w:rPr>
          <w:rFonts w:ascii="Arial" w:eastAsia="Calibri" w:hAnsi="Arial" w:cs="Arial"/>
          <w:sz w:val="20"/>
          <w:lang w:val="en"/>
        </w:rPr>
        <w:t xml:space="preserve"> who list their racial status as a race other than white alone and/or list their ethnicity as Hispanic or Latino. That is, all people other than non-Hispanic white-alone individuals. The word "alone" in this case indicates that the person is of a single race, not multiracial.</w:t>
      </w:r>
    </w:p>
    <w:p w14:paraId="49084D8D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Less than high school education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5E93F123" w14:textId="77777777" w:rsidR="00822F73" w:rsidRPr="002D1965" w:rsidRDefault="00822F73" w:rsidP="00907456">
      <w:pPr>
        <w:pStyle w:val="ListParagraph"/>
        <w:numPr>
          <w:ilvl w:val="1"/>
          <w:numId w:val="8"/>
        </w:numPr>
        <w:tabs>
          <w:tab w:val="clear" w:pos="1440"/>
        </w:tabs>
        <w:spacing w:after="0" w:line="240" w:lineRule="auto"/>
        <w:ind w:left="810" w:hanging="270"/>
        <w:rPr>
          <w:rFonts w:ascii="Arial" w:hAnsi="Arial" w:cs="Arial"/>
          <w:sz w:val="20"/>
          <w:lang w:val="en"/>
        </w:rPr>
      </w:pPr>
      <w:r w:rsidRPr="002D1965">
        <w:rPr>
          <w:rFonts w:ascii="Arial" w:hAnsi="Arial" w:cs="Arial"/>
          <w:sz w:val="20"/>
          <w:lang w:val="en"/>
        </w:rPr>
        <w:t>Percent of people age 25 or older in a Census Tract whose education is short of a high school diploma.</w:t>
      </w:r>
    </w:p>
    <w:p w14:paraId="6C96C087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Linguistic isolation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6E64DBB3" w14:textId="77777777" w:rsidR="00822F73" w:rsidRPr="002D1965" w:rsidRDefault="00822F73" w:rsidP="00907456">
      <w:pPr>
        <w:pStyle w:val="ListParagraph"/>
        <w:numPr>
          <w:ilvl w:val="1"/>
          <w:numId w:val="8"/>
        </w:numPr>
        <w:tabs>
          <w:tab w:val="clear" w:pos="1440"/>
        </w:tabs>
        <w:spacing w:after="0" w:line="240" w:lineRule="auto"/>
        <w:ind w:left="810" w:hanging="270"/>
        <w:rPr>
          <w:rFonts w:ascii="Arial" w:hAnsi="Arial" w:cs="Arial"/>
          <w:sz w:val="20"/>
          <w:lang w:val="en"/>
        </w:rPr>
      </w:pPr>
      <w:r w:rsidRPr="002D1965">
        <w:rPr>
          <w:rFonts w:ascii="Arial" w:hAnsi="Arial" w:cs="Arial"/>
          <w:sz w:val="20"/>
          <w:lang w:val="en"/>
        </w:rPr>
        <w:t>Percent of people in a Census Tract living in linguistically isolated households. A household in which all members age 14 years and over speak a non-English language and also speak English less than "very well" (have difficulty with English) is linguistically isolated.</w:t>
      </w:r>
    </w:p>
    <w:p w14:paraId="2E4D4828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Individuals under age 5</w:t>
      </w:r>
    </w:p>
    <w:p w14:paraId="65D5F02F" w14:textId="77777777" w:rsidR="00822F73" w:rsidRPr="002D1965" w:rsidRDefault="00822F73" w:rsidP="00907456">
      <w:pPr>
        <w:pStyle w:val="ListParagraph"/>
        <w:numPr>
          <w:ilvl w:val="1"/>
          <w:numId w:val="8"/>
        </w:numPr>
        <w:tabs>
          <w:tab w:val="clear" w:pos="1440"/>
        </w:tabs>
        <w:spacing w:after="0" w:line="240" w:lineRule="auto"/>
        <w:ind w:left="810" w:hanging="270"/>
        <w:rPr>
          <w:rFonts w:ascii="Arial" w:hAnsi="Arial" w:cs="Arial"/>
          <w:sz w:val="20"/>
          <w:lang w:val="en"/>
        </w:rPr>
      </w:pPr>
      <w:r w:rsidRPr="002D1965">
        <w:rPr>
          <w:rFonts w:ascii="Arial" w:hAnsi="Arial" w:cs="Arial"/>
          <w:sz w:val="20"/>
          <w:lang w:val="en"/>
        </w:rPr>
        <w:t xml:space="preserve">Percent of people in a </w:t>
      </w:r>
      <w:r w:rsidRPr="002D1965">
        <w:rPr>
          <w:rFonts w:ascii="Arial" w:hAnsi="Arial" w:cs="Arial"/>
          <w:sz w:val="20"/>
        </w:rPr>
        <w:t>Census Tract</w:t>
      </w:r>
      <w:r w:rsidRPr="002D1965">
        <w:rPr>
          <w:rFonts w:ascii="Arial" w:hAnsi="Arial" w:cs="Arial"/>
          <w:sz w:val="20"/>
          <w:lang w:val="en"/>
        </w:rPr>
        <w:t xml:space="preserve"> under the age of 5.</w:t>
      </w:r>
    </w:p>
    <w:p w14:paraId="5B6C2A1E" w14:textId="77777777" w:rsidR="00822F73" w:rsidRPr="00711CA1" w:rsidRDefault="00822F73" w:rsidP="00907456">
      <w:pPr>
        <w:numPr>
          <w:ilvl w:val="0"/>
          <w:numId w:val="3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Individuals over age 64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5F98A214" w14:textId="77777777" w:rsidR="00822F73" w:rsidRPr="00711CA1" w:rsidRDefault="00822F73" w:rsidP="00907456">
      <w:pPr>
        <w:numPr>
          <w:ilvl w:val="1"/>
          <w:numId w:val="9"/>
        </w:numPr>
        <w:tabs>
          <w:tab w:val="clear" w:pos="1440"/>
        </w:tabs>
        <w:spacing w:after="100"/>
        <w:ind w:left="810" w:hanging="274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  <w:lang w:val="en"/>
        </w:rPr>
        <w:t>Percent of people in a block group over the age of 64.</w:t>
      </w:r>
    </w:p>
    <w:p w14:paraId="7D8EC9A8" w14:textId="77777777" w:rsidR="00822F73" w:rsidRPr="00711CA1" w:rsidRDefault="00822F73" w:rsidP="00D54A2D">
      <w:pPr>
        <w:ind w:firstLine="540"/>
        <w:rPr>
          <w:rFonts w:ascii="Arial" w:eastAsia="Calibri" w:hAnsi="Arial" w:cs="Arial"/>
          <w:i/>
          <w:iCs/>
          <w:color w:val="0000FF"/>
          <w:sz w:val="20"/>
          <w:u w:val="single"/>
        </w:rPr>
      </w:pPr>
      <w:r w:rsidRPr="00711CA1">
        <w:rPr>
          <w:rFonts w:ascii="Arial" w:eastAsia="Calibri" w:hAnsi="Arial" w:cs="Arial"/>
          <w:i/>
          <w:sz w:val="20"/>
        </w:rPr>
        <w:t xml:space="preserve">Source: US Census, USDOT, EPA’s </w:t>
      </w:r>
      <w:hyperlink r:id="rId15" w:history="1">
        <w:r w:rsidRPr="00711CA1">
          <w:rPr>
            <w:rFonts w:ascii="Arial" w:eastAsia="Calibri" w:hAnsi="Arial" w:cs="Arial"/>
            <w:i/>
            <w:iCs/>
            <w:color w:val="0000FF"/>
            <w:sz w:val="20"/>
            <w:u w:val="single"/>
          </w:rPr>
          <w:t>EJScreen Mapping Tool</w:t>
        </w:r>
      </w:hyperlink>
    </w:p>
    <w:p w14:paraId="69DB1D8D" w14:textId="77777777" w:rsidR="00822F73" w:rsidRPr="002D1965" w:rsidRDefault="00822F73" w:rsidP="00822F73">
      <w:pPr>
        <w:rPr>
          <w:rFonts w:ascii="Arial" w:eastAsia="Calibri" w:hAnsi="Arial" w:cs="Arial"/>
          <w:sz w:val="20"/>
        </w:rPr>
      </w:pPr>
    </w:p>
    <w:p w14:paraId="16099D3E" w14:textId="77777777" w:rsidR="00822F73" w:rsidRDefault="00822F73" w:rsidP="00822F73">
      <w:pPr>
        <w:rPr>
          <w:rFonts w:ascii="Arial" w:eastAsia="Calibri" w:hAnsi="Arial" w:cs="Arial"/>
          <w:sz w:val="20"/>
        </w:rPr>
      </w:pPr>
      <w:r w:rsidRPr="002D1965">
        <w:rPr>
          <w:rFonts w:ascii="Arial" w:eastAsia="Calibri" w:hAnsi="Arial" w:cs="Arial"/>
          <w:sz w:val="20"/>
        </w:rPr>
        <w:t>Additional program data considerations include:</w:t>
      </w:r>
    </w:p>
    <w:p w14:paraId="09E20009" w14:textId="77777777" w:rsidR="00822F73" w:rsidRPr="002D1965" w:rsidRDefault="00822F73" w:rsidP="00822F73">
      <w:pPr>
        <w:ind w:firstLine="720"/>
        <w:rPr>
          <w:rFonts w:ascii="Arial" w:eastAsia="Calibri" w:hAnsi="Arial" w:cs="Arial"/>
          <w:sz w:val="20"/>
        </w:rPr>
      </w:pPr>
    </w:p>
    <w:p w14:paraId="3E2808B3" w14:textId="77777777" w:rsidR="00822F73" w:rsidRPr="00711CA1" w:rsidRDefault="00822F73" w:rsidP="00907456">
      <w:pPr>
        <w:numPr>
          <w:ilvl w:val="0"/>
          <w:numId w:val="4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Individuals under age 18</w:t>
      </w:r>
    </w:p>
    <w:p w14:paraId="20E2940B" w14:textId="77777777" w:rsidR="00822F73" w:rsidRPr="00711CA1" w:rsidRDefault="00822F73" w:rsidP="00907456">
      <w:pPr>
        <w:numPr>
          <w:ilvl w:val="1"/>
          <w:numId w:val="10"/>
        </w:numPr>
        <w:tabs>
          <w:tab w:val="clear" w:pos="1440"/>
        </w:tabs>
        <w:ind w:left="810" w:hanging="27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  <w:lang w:val="en"/>
        </w:rPr>
        <w:t>Percent of people in a Census Tract under the age of 18.</w:t>
      </w:r>
    </w:p>
    <w:p w14:paraId="2F563BBF" w14:textId="77777777" w:rsidR="00822F73" w:rsidRPr="00711CA1" w:rsidRDefault="00822F73" w:rsidP="00822F73">
      <w:pPr>
        <w:rPr>
          <w:rFonts w:ascii="Arial" w:eastAsia="Calibri" w:hAnsi="Arial" w:cs="Arial"/>
          <w:sz w:val="20"/>
        </w:rPr>
      </w:pPr>
    </w:p>
    <w:p w14:paraId="1A3EC862" w14:textId="77777777" w:rsidR="00822F73" w:rsidRPr="00711CA1" w:rsidRDefault="00822F73" w:rsidP="00907456">
      <w:pPr>
        <w:numPr>
          <w:ilvl w:val="0"/>
          <w:numId w:val="4"/>
        </w:numPr>
        <w:tabs>
          <w:tab w:val="clear" w:pos="720"/>
        </w:tabs>
        <w:ind w:left="540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b/>
          <w:bCs/>
          <w:sz w:val="20"/>
          <w:lang w:val="en"/>
        </w:rPr>
        <w:t>Individuals with Disabilities</w:t>
      </w:r>
      <w:r w:rsidRPr="00711CA1">
        <w:rPr>
          <w:rFonts w:ascii="Arial" w:eastAsia="Calibri" w:hAnsi="Arial" w:cs="Arial"/>
          <w:sz w:val="20"/>
          <w:lang w:val="en"/>
        </w:rPr>
        <w:t xml:space="preserve">: </w:t>
      </w:r>
    </w:p>
    <w:p w14:paraId="759A21B4" w14:textId="77777777" w:rsidR="00822F73" w:rsidRPr="002D1965" w:rsidRDefault="00822F73" w:rsidP="00907456">
      <w:pPr>
        <w:numPr>
          <w:ilvl w:val="1"/>
          <w:numId w:val="11"/>
        </w:numPr>
        <w:tabs>
          <w:tab w:val="clear" w:pos="1440"/>
        </w:tabs>
        <w:spacing w:after="100"/>
        <w:ind w:left="810" w:hanging="274"/>
        <w:rPr>
          <w:rFonts w:ascii="Arial" w:eastAsia="Calibri" w:hAnsi="Arial" w:cs="Arial"/>
          <w:sz w:val="20"/>
          <w:lang w:val="en"/>
        </w:rPr>
      </w:pPr>
      <w:r w:rsidRPr="00711CA1">
        <w:rPr>
          <w:rFonts w:ascii="Arial" w:eastAsia="Calibri" w:hAnsi="Arial" w:cs="Arial"/>
          <w:sz w:val="20"/>
          <w:lang w:val="en"/>
        </w:rPr>
        <w:t xml:space="preserve">Percent of people in a Census Tract defined as having a disability by the Census Bureau -  </w:t>
      </w:r>
      <w:r w:rsidRPr="00711CA1">
        <w:rPr>
          <w:rFonts w:ascii="Arial" w:eastAsia="Calibri" w:hAnsi="Arial" w:cs="Arial"/>
          <w:bCs/>
          <w:sz w:val="20"/>
          <w:lang w:val="en"/>
        </w:rPr>
        <w:t>long-lasting sensory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physical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mental</w:t>
      </w:r>
      <w:r w:rsidRPr="00711CA1">
        <w:rPr>
          <w:rFonts w:ascii="Arial" w:eastAsia="Calibri" w:hAnsi="Arial" w:cs="Arial"/>
          <w:sz w:val="20"/>
          <w:lang w:val="en"/>
        </w:rPr>
        <w:t xml:space="preserve">, or </w:t>
      </w:r>
      <w:r w:rsidRPr="00711CA1">
        <w:rPr>
          <w:rFonts w:ascii="Arial" w:eastAsia="Calibri" w:hAnsi="Arial" w:cs="Arial"/>
          <w:bCs/>
          <w:sz w:val="20"/>
          <w:lang w:val="en"/>
        </w:rPr>
        <w:t>emotional condition or conditions that make it difficult for a person to do functional or participatory activities such as seeing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hearing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walking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climbing stairs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learning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remembering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concentrating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dressing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bathing</w:t>
      </w:r>
      <w:r w:rsidRPr="00711CA1">
        <w:rPr>
          <w:rFonts w:ascii="Arial" w:eastAsia="Calibri" w:hAnsi="Arial" w:cs="Arial"/>
          <w:sz w:val="20"/>
          <w:lang w:val="en"/>
        </w:rPr>
        <w:t xml:space="preserve">, </w:t>
      </w:r>
      <w:r w:rsidRPr="00711CA1">
        <w:rPr>
          <w:rFonts w:ascii="Arial" w:eastAsia="Calibri" w:hAnsi="Arial" w:cs="Arial"/>
          <w:bCs/>
          <w:sz w:val="20"/>
          <w:lang w:val="en"/>
        </w:rPr>
        <w:t>going outside the home</w:t>
      </w:r>
      <w:r w:rsidRPr="00711CA1">
        <w:rPr>
          <w:rFonts w:ascii="Arial" w:eastAsia="Calibri" w:hAnsi="Arial" w:cs="Arial"/>
          <w:sz w:val="20"/>
          <w:lang w:val="en"/>
        </w:rPr>
        <w:t xml:space="preserve">, or </w:t>
      </w:r>
      <w:r w:rsidRPr="00711CA1">
        <w:rPr>
          <w:rFonts w:ascii="Arial" w:eastAsia="Calibri" w:hAnsi="Arial" w:cs="Arial"/>
          <w:bCs/>
          <w:sz w:val="20"/>
          <w:lang w:val="en"/>
        </w:rPr>
        <w:t>working at a job</w:t>
      </w:r>
      <w:r w:rsidRPr="00711CA1">
        <w:rPr>
          <w:rFonts w:ascii="Arial" w:eastAsia="Calibri" w:hAnsi="Arial" w:cs="Arial"/>
          <w:sz w:val="20"/>
          <w:lang w:val="en"/>
        </w:rPr>
        <w:t>.</w:t>
      </w:r>
    </w:p>
    <w:p w14:paraId="350BE8E2" w14:textId="77777777" w:rsidR="00822F73" w:rsidRPr="00711CA1" w:rsidRDefault="00822F73" w:rsidP="00D54A2D">
      <w:pPr>
        <w:ind w:firstLine="540"/>
        <w:rPr>
          <w:rFonts w:ascii="Arial" w:eastAsia="Calibri" w:hAnsi="Arial" w:cs="Arial"/>
          <w:sz w:val="20"/>
        </w:rPr>
      </w:pPr>
      <w:r w:rsidRPr="00711CA1">
        <w:rPr>
          <w:rFonts w:ascii="Arial" w:eastAsia="Calibri" w:hAnsi="Arial" w:cs="Arial"/>
          <w:i/>
          <w:sz w:val="20"/>
        </w:rPr>
        <w:t>Source: US Census</w:t>
      </w:r>
    </w:p>
    <w:p w14:paraId="7BE0879E" w14:textId="77777777" w:rsidR="00822F73" w:rsidRDefault="00822F73" w:rsidP="008D1C5E">
      <w:pPr>
        <w:jc w:val="both"/>
        <w:rPr>
          <w:rFonts w:ascii="Arial" w:hAnsi="Arial" w:cs="Arial"/>
          <w:sz w:val="21"/>
          <w:szCs w:val="21"/>
        </w:rPr>
        <w:sectPr w:rsidR="00822F73" w:rsidSect="00E171A6">
          <w:footnotePr>
            <w:numStart w:val="2"/>
          </w:footnotePr>
          <w:endnotePr>
            <w:numFmt w:val="decimal"/>
          </w:endnotePr>
          <w:type w:val="continuous"/>
          <w:pgSz w:w="12240" w:h="15840"/>
          <w:pgMar w:top="1260" w:right="720" w:bottom="720" w:left="720" w:header="720" w:footer="432" w:gutter="0"/>
          <w:pgNumType w:start="0"/>
          <w:cols w:space="720"/>
          <w:noEndnote/>
          <w:docGrid w:linePitch="360"/>
        </w:sectPr>
      </w:pPr>
    </w:p>
    <w:p w14:paraId="13309965" w14:textId="1A6F38DA" w:rsidR="00867F9B" w:rsidRDefault="00867F9B" w:rsidP="008D1C5E">
      <w:pPr>
        <w:jc w:val="both"/>
        <w:rPr>
          <w:rFonts w:ascii="Arial" w:hAnsi="Arial" w:cs="Arial"/>
          <w:sz w:val="21"/>
          <w:szCs w:val="21"/>
        </w:rPr>
      </w:pPr>
    </w:p>
    <w:p w14:paraId="079950A6" w14:textId="77777777" w:rsidR="00867F9B" w:rsidRDefault="00867F9B" w:rsidP="008D1C5E">
      <w:pPr>
        <w:jc w:val="both"/>
        <w:rPr>
          <w:rFonts w:ascii="Arial" w:hAnsi="Arial" w:cs="Arial"/>
          <w:sz w:val="21"/>
          <w:szCs w:val="21"/>
        </w:rPr>
      </w:pPr>
    </w:p>
    <w:sectPr w:rsidR="00867F9B" w:rsidSect="00E171A6">
      <w:footnotePr>
        <w:numStart w:val="2"/>
      </w:footnotePr>
      <w:endnotePr>
        <w:numFmt w:val="decimal"/>
      </w:endnotePr>
      <w:type w:val="continuous"/>
      <w:pgSz w:w="12240" w:h="15840"/>
      <w:pgMar w:top="1152" w:right="1152" w:bottom="720" w:left="1440" w:header="432" w:footer="576" w:gutter="0"/>
      <w:pgNumType w:start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B2B81" w14:textId="77777777" w:rsidR="00E171A6" w:rsidRDefault="00E171A6">
      <w:r>
        <w:separator/>
      </w:r>
    </w:p>
  </w:endnote>
  <w:endnote w:type="continuationSeparator" w:id="0">
    <w:p w14:paraId="74FD93F3" w14:textId="77777777" w:rsidR="00E171A6" w:rsidRDefault="00E171A6">
      <w:r>
        <w:continuationSeparator/>
      </w:r>
    </w:p>
  </w:endnote>
  <w:endnote w:type="continuationNotice" w:id="1">
    <w:p w14:paraId="1A6E8D97" w14:textId="77777777" w:rsidR="00D70ED7" w:rsidRDefault="00D70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8791" w14:textId="77777777" w:rsidR="00B008A5" w:rsidRDefault="00B008A5">
    <w:pPr>
      <w:widowControl w:val="0"/>
      <w:spacing w:line="240" w:lineRule="exact"/>
      <w:jc w:val="center"/>
    </w:pPr>
  </w:p>
  <w:p w14:paraId="1589E309" w14:textId="14EB78E2" w:rsidR="00773804" w:rsidRPr="006F2E1E" w:rsidRDefault="00882A26">
    <w:pPr>
      <w:widowControl w:val="0"/>
      <w:spacing w:line="240" w:lineRule="exact"/>
      <w:jc w:val="center"/>
      <w:rPr>
        <w:rFonts w:ascii="Arial" w:hAnsi="Arial" w:cs="Arial"/>
      </w:rPr>
    </w:pPr>
    <w:r w:rsidRPr="0054752D">
      <w:rPr>
        <w:rFonts w:ascii="Arial" w:hAnsi="Arial" w:cs="Arial"/>
        <w:b/>
        <w:noProof/>
        <w:color w:val="4F81BD" w:themeColor="accent1"/>
        <w:sz w:val="18"/>
        <w:szCs w:val="18"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C4D369" wp14:editId="33529C38">
              <wp:simplePos x="0" y="0"/>
              <wp:positionH relativeFrom="margin">
                <wp:align>center</wp:align>
              </wp:positionH>
              <wp:positionV relativeFrom="paragraph">
                <wp:posOffset>-39312</wp:posOffset>
              </wp:positionV>
              <wp:extent cx="6126480" cy="0"/>
              <wp:effectExtent l="0" t="0" r="26670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ln w="25400" cmpd="sng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0AC09D0D" id="Straight Connector 22" o:spid="_x0000_s1026" style="position:absolute;z-index:2516567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3.1pt" to="482.4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" strokecolor="#4579b8 [3044]" strokeweight="2pt">
              <w10:wrap anchorx="margin"/>
            </v:line>
          </w:pict>
        </mc:Fallback>
      </mc:AlternateContent>
    </w:r>
    <w:r w:rsidR="0054752D">
      <w:rPr>
        <w:rFonts w:ascii="Arial" w:hAnsi="Arial" w:cs="Arial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18D42" w14:textId="77777777" w:rsidR="00E171A6" w:rsidRDefault="00E171A6">
      <w:r>
        <w:separator/>
      </w:r>
    </w:p>
  </w:footnote>
  <w:footnote w:type="continuationSeparator" w:id="0">
    <w:p w14:paraId="2BF79C80" w14:textId="77777777" w:rsidR="00E171A6" w:rsidRDefault="00E171A6">
      <w:r>
        <w:continuationSeparator/>
      </w:r>
    </w:p>
  </w:footnote>
  <w:footnote w:type="continuationNotice" w:id="1">
    <w:p w14:paraId="0518744B" w14:textId="77777777" w:rsidR="00D70ED7" w:rsidRDefault="00D70E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0"/>
      <w:gridCol w:w="6574"/>
      <w:gridCol w:w="3596"/>
    </w:tblGrid>
    <w:tr w:rsidR="00367DD4" w14:paraId="43B5E00E" w14:textId="77777777" w:rsidTr="00367DD4">
      <w:trPr>
        <w:trHeight w:val="68"/>
      </w:trPr>
      <w:tc>
        <w:tcPr>
          <w:tcW w:w="630" w:type="dxa"/>
          <w:vAlign w:val="center"/>
        </w:tcPr>
        <w:p w14:paraId="740FF402" w14:textId="77777777" w:rsidR="00B008A5" w:rsidRDefault="00B008A5" w:rsidP="00B008A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anchor distT="0" distB="0" distL="114300" distR="114300" simplePos="0" relativeHeight="251658241" behindDoc="0" locked="0" layoutInCell="1" allowOverlap="1" wp14:anchorId="1DFEEE85" wp14:editId="5811168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20040" cy="320040"/>
                <wp:effectExtent l="0" t="0" r="3810" b="3810"/>
                <wp:wrapNone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2000px-Seal_of_the_New_Jersey_Department_of_Transportation_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74" w:type="dxa"/>
          <w:vAlign w:val="center"/>
        </w:tcPr>
        <w:p w14:paraId="2310D7AE" w14:textId="77777777" w:rsidR="00B008A5" w:rsidRPr="006A53D8" w:rsidRDefault="00B008A5" w:rsidP="00B008A5">
          <w:pPr>
            <w:rPr>
              <w:rFonts w:ascii="Arial" w:hAnsi="Arial" w:cs="Arial"/>
              <w:color w:val="365F91" w:themeColor="accent1" w:themeShade="BF"/>
              <w:szCs w:val="24"/>
            </w:rPr>
          </w:pPr>
          <w:r w:rsidRPr="006A53D8">
            <w:rPr>
              <w:rFonts w:ascii="Arial" w:hAnsi="Arial" w:cs="Arial"/>
              <w:color w:val="365F91" w:themeColor="accent1" w:themeShade="BF"/>
              <w:szCs w:val="24"/>
            </w:rPr>
            <w:t>New Jersey Department</w:t>
          </w:r>
        </w:p>
        <w:p w14:paraId="582EF7DD" w14:textId="77777777" w:rsidR="00B008A5" w:rsidRPr="006A53D8" w:rsidRDefault="00B008A5" w:rsidP="00B008A5">
          <w:pPr>
            <w:rPr>
              <w:rFonts w:ascii="Arial" w:hAnsi="Arial" w:cs="Arial"/>
              <w:szCs w:val="24"/>
            </w:rPr>
          </w:pPr>
          <w:r w:rsidRPr="006A53D8">
            <w:rPr>
              <w:rFonts w:ascii="Arial" w:hAnsi="Arial" w:cs="Arial"/>
              <w:color w:val="365F91" w:themeColor="accent1" w:themeShade="BF"/>
              <w:szCs w:val="24"/>
            </w:rPr>
            <w:t>of Transportation</w:t>
          </w:r>
        </w:p>
      </w:tc>
      <w:tc>
        <w:tcPr>
          <w:tcW w:w="3596" w:type="dxa"/>
          <w:vAlign w:val="center"/>
        </w:tcPr>
        <w:p w14:paraId="1CE7C855" w14:textId="222EC195" w:rsidR="00B008A5" w:rsidRPr="00AE5A80" w:rsidRDefault="00822F73" w:rsidP="00B008A5">
          <w:pPr>
            <w:jc w:val="right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202</w:t>
          </w:r>
          <w:r w:rsidR="00C369DF">
            <w:rPr>
              <w:rFonts w:ascii="Arial" w:hAnsi="Arial" w:cs="Arial"/>
              <w:szCs w:val="24"/>
            </w:rPr>
            <w:t xml:space="preserve">4 Regional </w:t>
          </w:r>
          <w:r w:rsidR="00B008A5" w:rsidRPr="00AE5A80">
            <w:rPr>
              <w:rFonts w:ascii="Arial" w:hAnsi="Arial" w:cs="Arial"/>
              <w:szCs w:val="24"/>
            </w:rPr>
            <w:t>Transportation</w:t>
          </w:r>
        </w:p>
        <w:p w14:paraId="02FD1FB4" w14:textId="77777777" w:rsidR="00B008A5" w:rsidRPr="006A53D8" w:rsidRDefault="00B008A5" w:rsidP="00B008A5">
          <w:pPr>
            <w:jc w:val="right"/>
            <w:rPr>
              <w:rFonts w:ascii="Arial" w:hAnsi="Arial" w:cs="Arial"/>
              <w:szCs w:val="24"/>
            </w:rPr>
          </w:pPr>
          <w:r w:rsidRPr="00AE5A80">
            <w:rPr>
              <w:rFonts w:ascii="Arial" w:hAnsi="Arial" w:cs="Arial"/>
              <w:szCs w:val="24"/>
            </w:rPr>
            <w:t>Alternatives Set-Aside Program</w:t>
          </w:r>
        </w:p>
      </w:tc>
    </w:tr>
    <w:tr w:rsidR="00B008A5" w14:paraId="33A6B873" w14:textId="77777777" w:rsidTr="00D31D34">
      <w:trPr>
        <w:trHeight w:val="68"/>
      </w:trPr>
      <w:tc>
        <w:tcPr>
          <w:tcW w:w="7204" w:type="dxa"/>
          <w:gridSpan w:val="2"/>
          <w:vAlign w:val="center"/>
        </w:tcPr>
        <w:p w14:paraId="3361649D" w14:textId="77777777" w:rsidR="00B008A5" w:rsidRDefault="00B008A5" w:rsidP="00B008A5">
          <w:pPr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3596" w:type="dxa"/>
          <w:vAlign w:val="center"/>
        </w:tcPr>
        <w:p w14:paraId="3A5D9841" w14:textId="77777777" w:rsidR="00B008A5" w:rsidRPr="006A53D8" w:rsidRDefault="00B008A5" w:rsidP="00B008A5">
          <w:pPr>
            <w:jc w:val="right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b/>
              <w:noProof/>
              <w:color w:val="4F81BD" w:themeColor="accent1"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58242" behindDoc="1" locked="0" layoutInCell="1" allowOverlap="1" wp14:anchorId="2299BA9E" wp14:editId="7E99121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top</wp:align>
                    </wp:positionV>
                    <wp:extent cx="1516380" cy="231775"/>
                    <wp:effectExtent l="0" t="0" r="7620" b="0"/>
                    <wp:wrapNone/>
                    <wp:docPr id="30" name="Group 3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16380" cy="231911"/>
                              <a:chOff x="38100" y="7620"/>
                              <a:chExt cx="2005330" cy="308610"/>
                            </a:xfrm>
                          </wpg:grpSpPr>
                          <pic:pic xmlns:pic="http://schemas.openxmlformats.org/drawingml/2006/picture">
                            <pic:nvPicPr>
                              <pic:cNvPr id="31" name="Picture 31" descr="C:\Users\TPTSHAH\Desktop\pics for TAP\stormwater mitigation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77340" y="30480"/>
                                <a:ext cx="21018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Picture 32" descr="C:\Users\TPTSHAH\Desktop\pics for TAP\vegetation management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25880" y="38100"/>
                                <a:ext cx="264795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Picture 33" descr="C:\Users\TPTSHAH\Desktop\pics for TAP\historic preservation and rehab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1005840" y="15240"/>
                                <a:ext cx="2921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" name="Picture 34" descr="C:\Users\TPTSHAH\Desktop\pics for TAP\scenic turnouts and overlook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723900" y="45720"/>
                                <a:ext cx="22860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Picture 35" descr="C:\Users\TPTSHAH\Desktop\pics for TAP\conversion of abandoned railway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96240" y="15240"/>
                                <a:ext cx="2921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Picture 36" descr="C:\Users\TPTSHAH\Desktop\pics for TAP\ped &amp; Bike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100" y="7620"/>
                                <a:ext cx="31559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Picture 37" descr="C:\Users\TPTSHAH\Desktop\pics for TAP\wildlife management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60220" y="15240"/>
                                <a:ext cx="28321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group w14:anchorId="44B152FF" id="Group 30" o:spid="_x0000_s1026" style="position:absolute;margin-left:0;margin-top:0;width:119.4pt;height:18.25pt;z-index:-251656192;mso-position-horizontal:center;mso-position-horizontal-relative:margin;mso-position-vertical:top;mso-position-vertical-relative:margin;mso-width-relative:margin;mso-height-relative:margin" coordorigin="381,76" coordsize="20053,3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1" o:spid="_x0000_s1027" type="#_x0000_t75" style="position:absolute;left:15773;top:304;width:2102;height:2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">
                      <v:imagedata r:id="rId9" o:title="stormwater mitigation"/>
                    </v:shape>
                    <v:shape id="Picture 32" o:spid="_x0000_s1028" type="#_x0000_t75" style="position:absolute;left:13258;top:381;width:2648;height:2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">
                      <v:imagedata r:id="rId10" o:title="vegetation management"/>
                    </v:shape>
                    <v:shape id="Picture 33" o:spid="_x0000_s1029" type="#_x0000_t75" style="position:absolute;left:10058;top:152;width:2921;height:2921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">
                      <v:imagedata r:id="rId11" o:title="historic preservation and rehab"/>
                    </v:shape>
                    <v:shape id="Picture 34" o:spid="_x0000_s1030" type="#_x0000_t75" style="position:absolute;left:7239;top:457;width:2286;height:2552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">
                      <v:imagedata r:id="rId12" o:title="scenic turnouts and overlooks"/>
                    </v:shape>
                    <v:shape id="Picture 35" o:spid="_x0000_s1031" type="#_x0000_t75" style="position:absolute;left:3962;top:152;width:2921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">
                      <v:imagedata r:id="rId13" o:title="conversion of abandoned railway"/>
                    </v:shape>
                    <v:shape id="Picture 36" o:spid="_x0000_s1032" type="#_x0000_t75" style="position:absolute;left:381;top:76;width:3155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">
                      <v:imagedata r:id="rId14" o:title="ped &amp; Bike"/>
                    </v:shape>
                    <v:shape id="Picture 37" o:spid="_x0000_s1033" type="#_x0000_t75" style="position:absolute;left:17602;top:152;width:2832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">
                      <v:imagedata r:id="rId15" o:title="wildlife management"/>
                    </v:shape>
                    <w10:wrap anchorx="margin" anchory="margin"/>
                  </v:group>
                </w:pict>
              </mc:Fallback>
            </mc:AlternateContent>
          </w:r>
        </w:p>
      </w:tc>
    </w:tr>
  </w:tbl>
  <w:p w14:paraId="5B965191" w14:textId="77777777" w:rsidR="00EE49D4" w:rsidRPr="00B008A5" w:rsidRDefault="00EE49D4" w:rsidP="00B008A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00"/>
    <w:lvl w:ilvl="0">
      <w:start w:val="1"/>
      <w:numFmt w:val="decimal"/>
      <w:pStyle w:val="Level12"/>
      <w:lvlText w:val=" 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755D4"/>
    <w:multiLevelType w:val="multilevel"/>
    <w:tmpl w:val="D632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83C35"/>
    <w:multiLevelType w:val="multilevel"/>
    <w:tmpl w:val="0686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076AB"/>
    <w:multiLevelType w:val="multilevel"/>
    <w:tmpl w:val="86A4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D695D"/>
    <w:multiLevelType w:val="multilevel"/>
    <w:tmpl w:val="D632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95B89"/>
    <w:multiLevelType w:val="multilevel"/>
    <w:tmpl w:val="A73A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97DBF"/>
    <w:multiLevelType w:val="multilevel"/>
    <w:tmpl w:val="BEAA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F35B0C"/>
    <w:multiLevelType w:val="hybridMultilevel"/>
    <w:tmpl w:val="FB163506"/>
    <w:lvl w:ilvl="0" w:tplc="D7E2B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20CB3"/>
    <w:multiLevelType w:val="multilevel"/>
    <w:tmpl w:val="A73A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C169F8"/>
    <w:multiLevelType w:val="hybridMultilevel"/>
    <w:tmpl w:val="3A64802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933E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2" w:tplc="AE80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3" w:tplc="5A828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4" w:tplc="927887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5" w:tplc="37843D7A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6" w:tplc="E67EECFC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  <w:lvl w:ilvl="7" w:tplc="36605A1C" w:tentative="1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hint="default"/>
      </w:rPr>
    </w:lvl>
    <w:lvl w:ilvl="8" w:tplc="5B52E32A" w:tentative="1">
      <w:start w:val="1"/>
      <w:numFmt w:val="bullet"/>
      <w:lvlText w:val="•"/>
      <w:lvlJc w:val="left"/>
      <w:pPr>
        <w:tabs>
          <w:tab w:val="num" w:pos="10080"/>
        </w:tabs>
        <w:ind w:left="10080" w:hanging="360"/>
      </w:pPr>
      <w:rPr>
        <w:rFonts w:ascii="Arial" w:hAnsi="Arial" w:hint="default"/>
      </w:rPr>
    </w:lvl>
  </w:abstractNum>
  <w:abstractNum w:abstractNumId="10" w15:restartNumberingAfterBreak="0">
    <w:nsid w:val="710A63CF"/>
    <w:multiLevelType w:val="hybridMultilevel"/>
    <w:tmpl w:val="20C0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E4261"/>
    <w:multiLevelType w:val="hybridMultilevel"/>
    <w:tmpl w:val="9094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B04AD"/>
    <w:multiLevelType w:val="multilevel"/>
    <w:tmpl w:val="142C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50024"/>
    <w:multiLevelType w:val="hybridMultilevel"/>
    <w:tmpl w:val="A7061176"/>
    <w:lvl w:ilvl="0" w:tplc="5F906D62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2091918">
    <w:abstractNumId w:val="0"/>
    <w:lvlOverride w:ilvl="0">
      <w:startOverride w:val="9"/>
      <w:lvl w:ilvl="0">
        <w:start w:val="9"/>
        <w:numFmt w:val="decimal"/>
        <w:pStyle w:val="Level12"/>
        <w:lvlText w:val=" 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10153699">
    <w:abstractNumId w:val="13"/>
  </w:num>
  <w:num w:numId="3" w16cid:durableId="894581174">
    <w:abstractNumId w:val="4"/>
  </w:num>
  <w:num w:numId="4" w16cid:durableId="1218010081">
    <w:abstractNumId w:val="1"/>
  </w:num>
  <w:num w:numId="5" w16cid:durableId="155650705">
    <w:abstractNumId w:val="2"/>
  </w:num>
  <w:num w:numId="6" w16cid:durableId="278728782">
    <w:abstractNumId w:val="9"/>
  </w:num>
  <w:num w:numId="7" w16cid:durableId="491606775">
    <w:abstractNumId w:val="5"/>
  </w:num>
  <w:num w:numId="8" w16cid:durableId="404382313">
    <w:abstractNumId w:val="8"/>
  </w:num>
  <w:num w:numId="9" w16cid:durableId="1964573976">
    <w:abstractNumId w:val="3"/>
  </w:num>
  <w:num w:numId="10" w16cid:durableId="1163886298">
    <w:abstractNumId w:val="6"/>
  </w:num>
  <w:num w:numId="11" w16cid:durableId="1903759181">
    <w:abstractNumId w:val="12"/>
  </w:num>
  <w:num w:numId="12" w16cid:durableId="1083181615">
    <w:abstractNumId w:val="7"/>
  </w:num>
  <w:num w:numId="13" w16cid:durableId="1683124525">
    <w:abstractNumId w:val="10"/>
  </w:num>
  <w:num w:numId="14" w16cid:durableId="120614025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Start w:val="2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EF"/>
    <w:rsid w:val="00001B4E"/>
    <w:rsid w:val="00004C18"/>
    <w:rsid w:val="00005DD2"/>
    <w:rsid w:val="00006859"/>
    <w:rsid w:val="00013223"/>
    <w:rsid w:val="00013250"/>
    <w:rsid w:val="000166F5"/>
    <w:rsid w:val="00017339"/>
    <w:rsid w:val="0002033C"/>
    <w:rsid w:val="000219B6"/>
    <w:rsid w:val="0002694D"/>
    <w:rsid w:val="000274B8"/>
    <w:rsid w:val="00030193"/>
    <w:rsid w:val="0003122F"/>
    <w:rsid w:val="00033FF5"/>
    <w:rsid w:val="00041C3C"/>
    <w:rsid w:val="00043A34"/>
    <w:rsid w:val="000501E6"/>
    <w:rsid w:val="000502E2"/>
    <w:rsid w:val="00051728"/>
    <w:rsid w:val="00051C6F"/>
    <w:rsid w:val="000546A9"/>
    <w:rsid w:val="00055892"/>
    <w:rsid w:val="00060C52"/>
    <w:rsid w:val="0006220D"/>
    <w:rsid w:val="00063374"/>
    <w:rsid w:val="00070815"/>
    <w:rsid w:val="0007180D"/>
    <w:rsid w:val="00074086"/>
    <w:rsid w:val="00075700"/>
    <w:rsid w:val="00081821"/>
    <w:rsid w:val="0008325F"/>
    <w:rsid w:val="00083ACE"/>
    <w:rsid w:val="00084196"/>
    <w:rsid w:val="000845C2"/>
    <w:rsid w:val="000851BB"/>
    <w:rsid w:val="00092FAB"/>
    <w:rsid w:val="0009654A"/>
    <w:rsid w:val="00096BFD"/>
    <w:rsid w:val="000A2582"/>
    <w:rsid w:val="000A3160"/>
    <w:rsid w:val="000A4D43"/>
    <w:rsid w:val="000B20F2"/>
    <w:rsid w:val="000B64D3"/>
    <w:rsid w:val="000B6841"/>
    <w:rsid w:val="000B7178"/>
    <w:rsid w:val="000C1784"/>
    <w:rsid w:val="000C4972"/>
    <w:rsid w:val="000C72DD"/>
    <w:rsid w:val="000C7446"/>
    <w:rsid w:val="000C7B92"/>
    <w:rsid w:val="000D3D0D"/>
    <w:rsid w:val="000D3EE0"/>
    <w:rsid w:val="000D436C"/>
    <w:rsid w:val="000D714E"/>
    <w:rsid w:val="000E0109"/>
    <w:rsid w:val="000E017A"/>
    <w:rsid w:val="000E557D"/>
    <w:rsid w:val="000E6B62"/>
    <w:rsid w:val="000F129C"/>
    <w:rsid w:val="000F4234"/>
    <w:rsid w:val="000F5DC7"/>
    <w:rsid w:val="001032B0"/>
    <w:rsid w:val="001035B4"/>
    <w:rsid w:val="001041EA"/>
    <w:rsid w:val="00105A69"/>
    <w:rsid w:val="00107D99"/>
    <w:rsid w:val="00110053"/>
    <w:rsid w:val="00111C60"/>
    <w:rsid w:val="00112583"/>
    <w:rsid w:val="0011300F"/>
    <w:rsid w:val="001140F2"/>
    <w:rsid w:val="00115B9C"/>
    <w:rsid w:val="00123349"/>
    <w:rsid w:val="00124BC1"/>
    <w:rsid w:val="0013161C"/>
    <w:rsid w:val="00134172"/>
    <w:rsid w:val="00144BE8"/>
    <w:rsid w:val="00145175"/>
    <w:rsid w:val="0014517C"/>
    <w:rsid w:val="00154D0F"/>
    <w:rsid w:val="00157030"/>
    <w:rsid w:val="001609BA"/>
    <w:rsid w:val="0016172C"/>
    <w:rsid w:val="00161E87"/>
    <w:rsid w:val="00165FE1"/>
    <w:rsid w:val="0017197F"/>
    <w:rsid w:val="00171FA4"/>
    <w:rsid w:val="0017459A"/>
    <w:rsid w:val="00177DE9"/>
    <w:rsid w:val="0018462B"/>
    <w:rsid w:val="00190CE7"/>
    <w:rsid w:val="00191154"/>
    <w:rsid w:val="00193D9B"/>
    <w:rsid w:val="00194261"/>
    <w:rsid w:val="00194B40"/>
    <w:rsid w:val="0019535D"/>
    <w:rsid w:val="0019593B"/>
    <w:rsid w:val="0019798F"/>
    <w:rsid w:val="00197C03"/>
    <w:rsid w:val="001A10F9"/>
    <w:rsid w:val="001A1CAE"/>
    <w:rsid w:val="001A28E1"/>
    <w:rsid w:val="001A2D9F"/>
    <w:rsid w:val="001B0243"/>
    <w:rsid w:val="001B376B"/>
    <w:rsid w:val="001B517E"/>
    <w:rsid w:val="001C3DB5"/>
    <w:rsid w:val="001C3E04"/>
    <w:rsid w:val="001C4507"/>
    <w:rsid w:val="001D018C"/>
    <w:rsid w:val="001D3482"/>
    <w:rsid w:val="001D43D2"/>
    <w:rsid w:val="001D601D"/>
    <w:rsid w:val="001D71D4"/>
    <w:rsid w:val="001E1800"/>
    <w:rsid w:val="001E2B10"/>
    <w:rsid w:val="001E5B1F"/>
    <w:rsid w:val="001F1341"/>
    <w:rsid w:val="0020391C"/>
    <w:rsid w:val="002060AD"/>
    <w:rsid w:val="00207252"/>
    <w:rsid w:val="00210611"/>
    <w:rsid w:val="00211DAF"/>
    <w:rsid w:val="00213228"/>
    <w:rsid w:val="002135BA"/>
    <w:rsid w:val="002139C4"/>
    <w:rsid w:val="00213FB2"/>
    <w:rsid w:val="002212B5"/>
    <w:rsid w:val="00221688"/>
    <w:rsid w:val="002235F5"/>
    <w:rsid w:val="00224A00"/>
    <w:rsid w:val="00227604"/>
    <w:rsid w:val="00230D9B"/>
    <w:rsid w:val="00232A7A"/>
    <w:rsid w:val="00232CFB"/>
    <w:rsid w:val="0023505A"/>
    <w:rsid w:val="00240461"/>
    <w:rsid w:val="00243051"/>
    <w:rsid w:val="00243DAD"/>
    <w:rsid w:val="0024586A"/>
    <w:rsid w:val="002463BF"/>
    <w:rsid w:val="0024697B"/>
    <w:rsid w:val="002476DC"/>
    <w:rsid w:val="0025038F"/>
    <w:rsid w:val="002504C4"/>
    <w:rsid w:val="0025164D"/>
    <w:rsid w:val="002528DF"/>
    <w:rsid w:val="0025455C"/>
    <w:rsid w:val="0025494F"/>
    <w:rsid w:val="00256C07"/>
    <w:rsid w:val="00257FFB"/>
    <w:rsid w:val="00260191"/>
    <w:rsid w:val="002609D2"/>
    <w:rsid w:val="00260F28"/>
    <w:rsid w:val="00263C28"/>
    <w:rsid w:val="00263C2F"/>
    <w:rsid w:val="002773CE"/>
    <w:rsid w:val="00277805"/>
    <w:rsid w:val="00281844"/>
    <w:rsid w:val="0028298E"/>
    <w:rsid w:val="00283958"/>
    <w:rsid w:val="00291E06"/>
    <w:rsid w:val="002926B3"/>
    <w:rsid w:val="00292B85"/>
    <w:rsid w:val="00292FF7"/>
    <w:rsid w:val="00295AED"/>
    <w:rsid w:val="002965A2"/>
    <w:rsid w:val="0029697B"/>
    <w:rsid w:val="002A1DEA"/>
    <w:rsid w:val="002A45FE"/>
    <w:rsid w:val="002A6B05"/>
    <w:rsid w:val="002A751F"/>
    <w:rsid w:val="002B3226"/>
    <w:rsid w:val="002B448D"/>
    <w:rsid w:val="002B69E9"/>
    <w:rsid w:val="002C0EE8"/>
    <w:rsid w:val="002C4E2A"/>
    <w:rsid w:val="002D04A5"/>
    <w:rsid w:val="002D18E0"/>
    <w:rsid w:val="002D18EF"/>
    <w:rsid w:val="002D54D4"/>
    <w:rsid w:val="002E00C1"/>
    <w:rsid w:val="002E1A99"/>
    <w:rsid w:val="002E44C3"/>
    <w:rsid w:val="002E4A74"/>
    <w:rsid w:val="002E5E37"/>
    <w:rsid w:val="002E67BE"/>
    <w:rsid w:val="002F0B69"/>
    <w:rsid w:val="002F1E30"/>
    <w:rsid w:val="002F362F"/>
    <w:rsid w:val="002F7992"/>
    <w:rsid w:val="0030004F"/>
    <w:rsid w:val="003007E4"/>
    <w:rsid w:val="00302074"/>
    <w:rsid w:val="00306002"/>
    <w:rsid w:val="00310E84"/>
    <w:rsid w:val="003130E5"/>
    <w:rsid w:val="0031346A"/>
    <w:rsid w:val="003138BD"/>
    <w:rsid w:val="00314F24"/>
    <w:rsid w:val="0031763F"/>
    <w:rsid w:val="00317DF9"/>
    <w:rsid w:val="00321065"/>
    <w:rsid w:val="0032753C"/>
    <w:rsid w:val="003308F7"/>
    <w:rsid w:val="0034256B"/>
    <w:rsid w:val="00342BEA"/>
    <w:rsid w:val="003439CE"/>
    <w:rsid w:val="003441AC"/>
    <w:rsid w:val="00346029"/>
    <w:rsid w:val="00347785"/>
    <w:rsid w:val="00350D89"/>
    <w:rsid w:val="00351487"/>
    <w:rsid w:val="00354610"/>
    <w:rsid w:val="0035648C"/>
    <w:rsid w:val="00362EF1"/>
    <w:rsid w:val="00365DEB"/>
    <w:rsid w:val="003672DB"/>
    <w:rsid w:val="00367DD4"/>
    <w:rsid w:val="003711D9"/>
    <w:rsid w:val="003714C4"/>
    <w:rsid w:val="003722C1"/>
    <w:rsid w:val="003725E1"/>
    <w:rsid w:val="00372C91"/>
    <w:rsid w:val="003744A8"/>
    <w:rsid w:val="003758D9"/>
    <w:rsid w:val="00375969"/>
    <w:rsid w:val="00376DCA"/>
    <w:rsid w:val="00377195"/>
    <w:rsid w:val="00382C87"/>
    <w:rsid w:val="00390B42"/>
    <w:rsid w:val="00392D6D"/>
    <w:rsid w:val="003932CB"/>
    <w:rsid w:val="003941B5"/>
    <w:rsid w:val="003949B7"/>
    <w:rsid w:val="003A0065"/>
    <w:rsid w:val="003A0966"/>
    <w:rsid w:val="003A34C4"/>
    <w:rsid w:val="003A5443"/>
    <w:rsid w:val="003B2F50"/>
    <w:rsid w:val="003B4430"/>
    <w:rsid w:val="003C1F62"/>
    <w:rsid w:val="003C227F"/>
    <w:rsid w:val="003D07FB"/>
    <w:rsid w:val="003D0FD8"/>
    <w:rsid w:val="003D3910"/>
    <w:rsid w:val="003D3D13"/>
    <w:rsid w:val="003D5E8C"/>
    <w:rsid w:val="003E33D7"/>
    <w:rsid w:val="003E4C22"/>
    <w:rsid w:val="003E5EA4"/>
    <w:rsid w:val="003E6834"/>
    <w:rsid w:val="003E6D5A"/>
    <w:rsid w:val="003E77BF"/>
    <w:rsid w:val="003F0F91"/>
    <w:rsid w:val="003F415E"/>
    <w:rsid w:val="003F505A"/>
    <w:rsid w:val="003F57A2"/>
    <w:rsid w:val="003F62F4"/>
    <w:rsid w:val="004000BE"/>
    <w:rsid w:val="0040115C"/>
    <w:rsid w:val="00403D19"/>
    <w:rsid w:val="00407B42"/>
    <w:rsid w:val="00410E0B"/>
    <w:rsid w:val="00411D46"/>
    <w:rsid w:val="0041286D"/>
    <w:rsid w:val="00413786"/>
    <w:rsid w:val="00416BCF"/>
    <w:rsid w:val="00422B57"/>
    <w:rsid w:val="00424349"/>
    <w:rsid w:val="00430F6E"/>
    <w:rsid w:val="00444C27"/>
    <w:rsid w:val="00445D83"/>
    <w:rsid w:val="00450C77"/>
    <w:rsid w:val="00451CCC"/>
    <w:rsid w:val="004522D1"/>
    <w:rsid w:val="00452865"/>
    <w:rsid w:val="00453E18"/>
    <w:rsid w:val="004547FC"/>
    <w:rsid w:val="00461148"/>
    <w:rsid w:val="00462042"/>
    <w:rsid w:val="00465587"/>
    <w:rsid w:val="004663BA"/>
    <w:rsid w:val="0047583B"/>
    <w:rsid w:val="00476A88"/>
    <w:rsid w:val="00476EA3"/>
    <w:rsid w:val="00477245"/>
    <w:rsid w:val="004803C2"/>
    <w:rsid w:val="00480BEE"/>
    <w:rsid w:val="004813E3"/>
    <w:rsid w:val="0048236E"/>
    <w:rsid w:val="00493320"/>
    <w:rsid w:val="00497111"/>
    <w:rsid w:val="004977A7"/>
    <w:rsid w:val="00497ED9"/>
    <w:rsid w:val="004A0403"/>
    <w:rsid w:val="004A19EE"/>
    <w:rsid w:val="004A5D32"/>
    <w:rsid w:val="004B5CF1"/>
    <w:rsid w:val="004B6A71"/>
    <w:rsid w:val="004C107E"/>
    <w:rsid w:val="004C6324"/>
    <w:rsid w:val="004D658B"/>
    <w:rsid w:val="004E5650"/>
    <w:rsid w:val="004E6908"/>
    <w:rsid w:val="004E7386"/>
    <w:rsid w:val="004F04A7"/>
    <w:rsid w:val="004F5182"/>
    <w:rsid w:val="004F55DA"/>
    <w:rsid w:val="004F7CD0"/>
    <w:rsid w:val="00500D10"/>
    <w:rsid w:val="00501AD3"/>
    <w:rsid w:val="00502BC4"/>
    <w:rsid w:val="00502E09"/>
    <w:rsid w:val="00502E99"/>
    <w:rsid w:val="00503F9B"/>
    <w:rsid w:val="00505135"/>
    <w:rsid w:val="005060F2"/>
    <w:rsid w:val="00511B63"/>
    <w:rsid w:val="005142C2"/>
    <w:rsid w:val="00514436"/>
    <w:rsid w:val="005151CB"/>
    <w:rsid w:val="00517039"/>
    <w:rsid w:val="0052068E"/>
    <w:rsid w:val="00520761"/>
    <w:rsid w:val="00521B07"/>
    <w:rsid w:val="0052220F"/>
    <w:rsid w:val="005231E4"/>
    <w:rsid w:val="00524057"/>
    <w:rsid w:val="0052483E"/>
    <w:rsid w:val="00530177"/>
    <w:rsid w:val="005409EC"/>
    <w:rsid w:val="0054752D"/>
    <w:rsid w:val="00551EDA"/>
    <w:rsid w:val="00553C25"/>
    <w:rsid w:val="0056110C"/>
    <w:rsid w:val="00561C3A"/>
    <w:rsid w:val="00565118"/>
    <w:rsid w:val="0057003B"/>
    <w:rsid w:val="0057400A"/>
    <w:rsid w:val="005748E3"/>
    <w:rsid w:val="00576DF2"/>
    <w:rsid w:val="005812EB"/>
    <w:rsid w:val="00585DE6"/>
    <w:rsid w:val="0059315D"/>
    <w:rsid w:val="00593465"/>
    <w:rsid w:val="00594442"/>
    <w:rsid w:val="005963DA"/>
    <w:rsid w:val="00596E02"/>
    <w:rsid w:val="005A5D9A"/>
    <w:rsid w:val="005A627A"/>
    <w:rsid w:val="005B1111"/>
    <w:rsid w:val="005B122E"/>
    <w:rsid w:val="005B2F96"/>
    <w:rsid w:val="005B49BB"/>
    <w:rsid w:val="005B62F0"/>
    <w:rsid w:val="005C0D2E"/>
    <w:rsid w:val="005C3F36"/>
    <w:rsid w:val="005C6201"/>
    <w:rsid w:val="005D0215"/>
    <w:rsid w:val="005D201C"/>
    <w:rsid w:val="005D2205"/>
    <w:rsid w:val="005D6E57"/>
    <w:rsid w:val="005E3BD1"/>
    <w:rsid w:val="005F1B4E"/>
    <w:rsid w:val="005F6A05"/>
    <w:rsid w:val="0060015E"/>
    <w:rsid w:val="00601912"/>
    <w:rsid w:val="00601D5B"/>
    <w:rsid w:val="006025D1"/>
    <w:rsid w:val="006059D7"/>
    <w:rsid w:val="00624825"/>
    <w:rsid w:val="0062633A"/>
    <w:rsid w:val="00636A60"/>
    <w:rsid w:val="00643713"/>
    <w:rsid w:val="0064373A"/>
    <w:rsid w:val="0064718C"/>
    <w:rsid w:val="00647773"/>
    <w:rsid w:val="00654DBA"/>
    <w:rsid w:val="00661E21"/>
    <w:rsid w:val="006623B9"/>
    <w:rsid w:val="0066461A"/>
    <w:rsid w:val="0066705C"/>
    <w:rsid w:val="006703F8"/>
    <w:rsid w:val="00670493"/>
    <w:rsid w:val="00676C80"/>
    <w:rsid w:val="006776FD"/>
    <w:rsid w:val="00680E2B"/>
    <w:rsid w:val="006819AF"/>
    <w:rsid w:val="00684218"/>
    <w:rsid w:val="006859D4"/>
    <w:rsid w:val="00690E4E"/>
    <w:rsid w:val="00693580"/>
    <w:rsid w:val="00697059"/>
    <w:rsid w:val="006A00D0"/>
    <w:rsid w:val="006A0862"/>
    <w:rsid w:val="006A53D8"/>
    <w:rsid w:val="006A5990"/>
    <w:rsid w:val="006A5DC5"/>
    <w:rsid w:val="006A602D"/>
    <w:rsid w:val="006A70AF"/>
    <w:rsid w:val="006A7B97"/>
    <w:rsid w:val="006B27A8"/>
    <w:rsid w:val="006B2AE2"/>
    <w:rsid w:val="006B4C5D"/>
    <w:rsid w:val="006B54D2"/>
    <w:rsid w:val="006B6271"/>
    <w:rsid w:val="006B645E"/>
    <w:rsid w:val="006B7941"/>
    <w:rsid w:val="006C1748"/>
    <w:rsid w:val="006C281B"/>
    <w:rsid w:val="006C2B61"/>
    <w:rsid w:val="006C3E0F"/>
    <w:rsid w:val="006C41E4"/>
    <w:rsid w:val="006D0971"/>
    <w:rsid w:val="006D1C84"/>
    <w:rsid w:val="006E0B00"/>
    <w:rsid w:val="006E0B51"/>
    <w:rsid w:val="006E0B5A"/>
    <w:rsid w:val="006E29C8"/>
    <w:rsid w:val="006E4834"/>
    <w:rsid w:val="006E6456"/>
    <w:rsid w:val="006F2E1E"/>
    <w:rsid w:val="006F5B9A"/>
    <w:rsid w:val="006F6C46"/>
    <w:rsid w:val="00702ACF"/>
    <w:rsid w:val="00705FDB"/>
    <w:rsid w:val="00711BC6"/>
    <w:rsid w:val="00715273"/>
    <w:rsid w:val="00715DB4"/>
    <w:rsid w:val="00715F47"/>
    <w:rsid w:val="00724D98"/>
    <w:rsid w:val="00727167"/>
    <w:rsid w:val="00731C9A"/>
    <w:rsid w:val="00732CCF"/>
    <w:rsid w:val="00733413"/>
    <w:rsid w:val="00735BEF"/>
    <w:rsid w:val="00743698"/>
    <w:rsid w:val="00746589"/>
    <w:rsid w:val="007471CF"/>
    <w:rsid w:val="0075031D"/>
    <w:rsid w:val="00752D87"/>
    <w:rsid w:val="00753F27"/>
    <w:rsid w:val="0075538D"/>
    <w:rsid w:val="00755DD0"/>
    <w:rsid w:val="00756990"/>
    <w:rsid w:val="00761F4F"/>
    <w:rsid w:val="007620AC"/>
    <w:rsid w:val="00765CA8"/>
    <w:rsid w:val="00766633"/>
    <w:rsid w:val="0077036C"/>
    <w:rsid w:val="00770852"/>
    <w:rsid w:val="00770CAE"/>
    <w:rsid w:val="00770D72"/>
    <w:rsid w:val="00772ED7"/>
    <w:rsid w:val="00773804"/>
    <w:rsid w:val="00786E23"/>
    <w:rsid w:val="00787F9C"/>
    <w:rsid w:val="007902DC"/>
    <w:rsid w:val="00792268"/>
    <w:rsid w:val="00793A6A"/>
    <w:rsid w:val="00797FCF"/>
    <w:rsid w:val="007A1182"/>
    <w:rsid w:val="007A160A"/>
    <w:rsid w:val="007A3C17"/>
    <w:rsid w:val="007A4C99"/>
    <w:rsid w:val="007A6636"/>
    <w:rsid w:val="007A7491"/>
    <w:rsid w:val="007B10A4"/>
    <w:rsid w:val="007B1E4C"/>
    <w:rsid w:val="007B2976"/>
    <w:rsid w:val="007B559F"/>
    <w:rsid w:val="007B6A4A"/>
    <w:rsid w:val="007B7FCE"/>
    <w:rsid w:val="007C0B40"/>
    <w:rsid w:val="007C19E0"/>
    <w:rsid w:val="007C3525"/>
    <w:rsid w:val="007C386E"/>
    <w:rsid w:val="007C4522"/>
    <w:rsid w:val="007D025B"/>
    <w:rsid w:val="007D0B45"/>
    <w:rsid w:val="007D35D1"/>
    <w:rsid w:val="007E1396"/>
    <w:rsid w:val="007E5FD7"/>
    <w:rsid w:val="007E6F3D"/>
    <w:rsid w:val="007E7FE6"/>
    <w:rsid w:val="007F2710"/>
    <w:rsid w:val="007F299D"/>
    <w:rsid w:val="007F2C09"/>
    <w:rsid w:val="007F3C7B"/>
    <w:rsid w:val="007F4A8C"/>
    <w:rsid w:val="007F73F6"/>
    <w:rsid w:val="00800BFC"/>
    <w:rsid w:val="008015BB"/>
    <w:rsid w:val="00804EEF"/>
    <w:rsid w:val="00811B29"/>
    <w:rsid w:val="00822F73"/>
    <w:rsid w:val="00833930"/>
    <w:rsid w:val="008373CC"/>
    <w:rsid w:val="00837C8D"/>
    <w:rsid w:val="0085488F"/>
    <w:rsid w:val="00854EA5"/>
    <w:rsid w:val="00855214"/>
    <w:rsid w:val="00856AE1"/>
    <w:rsid w:val="008604E4"/>
    <w:rsid w:val="00860AC6"/>
    <w:rsid w:val="008642DC"/>
    <w:rsid w:val="008654E7"/>
    <w:rsid w:val="008669A1"/>
    <w:rsid w:val="00867F9B"/>
    <w:rsid w:val="00871764"/>
    <w:rsid w:val="00873207"/>
    <w:rsid w:val="00882A26"/>
    <w:rsid w:val="008854BA"/>
    <w:rsid w:val="00890052"/>
    <w:rsid w:val="00897210"/>
    <w:rsid w:val="008A2488"/>
    <w:rsid w:val="008A26CA"/>
    <w:rsid w:val="008A2C9B"/>
    <w:rsid w:val="008A3670"/>
    <w:rsid w:val="008A4065"/>
    <w:rsid w:val="008A53DA"/>
    <w:rsid w:val="008A5450"/>
    <w:rsid w:val="008B02CB"/>
    <w:rsid w:val="008B2178"/>
    <w:rsid w:val="008B4347"/>
    <w:rsid w:val="008C3DAF"/>
    <w:rsid w:val="008C3EDD"/>
    <w:rsid w:val="008C418D"/>
    <w:rsid w:val="008D1C5E"/>
    <w:rsid w:val="008D3A04"/>
    <w:rsid w:val="008D3F1F"/>
    <w:rsid w:val="008D5D85"/>
    <w:rsid w:val="008E283C"/>
    <w:rsid w:val="008E31F4"/>
    <w:rsid w:val="008E594D"/>
    <w:rsid w:val="008E6A91"/>
    <w:rsid w:val="008F06BB"/>
    <w:rsid w:val="008F2109"/>
    <w:rsid w:val="008F21A0"/>
    <w:rsid w:val="008F3754"/>
    <w:rsid w:val="008F61E5"/>
    <w:rsid w:val="009018AA"/>
    <w:rsid w:val="00901B70"/>
    <w:rsid w:val="00904966"/>
    <w:rsid w:val="00906366"/>
    <w:rsid w:val="00907215"/>
    <w:rsid w:val="00907456"/>
    <w:rsid w:val="00907DB2"/>
    <w:rsid w:val="00911B41"/>
    <w:rsid w:val="00923DEB"/>
    <w:rsid w:val="009247E0"/>
    <w:rsid w:val="00935F27"/>
    <w:rsid w:val="0093612B"/>
    <w:rsid w:val="00936675"/>
    <w:rsid w:val="00940435"/>
    <w:rsid w:val="009416CE"/>
    <w:rsid w:val="00944019"/>
    <w:rsid w:val="00944B1D"/>
    <w:rsid w:val="00946756"/>
    <w:rsid w:val="009467EC"/>
    <w:rsid w:val="00947E65"/>
    <w:rsid w:val="00951A53"/>
    <w:rsid w:val="00953597"/>
    <w:rsid w:val="00955502"/>
    <w:rsid w:val="0095669E"/>
    <w:rsid w:val="0095719D"/>
    <w:rsid w:val="00961C4D"/>
    <w:rsid w:val="009661BA"/>
    <w:rsid w:val="00967594"/>
    <w:rsid w:val="00967E77"/>
    <w:rsid w:val="0097264C"/>
    <w:rsid w:val="0097465A"/>
    <w:rsid w:val="00977C0E"/>
    <w:rsid w:val="009808EA"/>
    <w:rsid w:val="009814B6"/>
    <w:rsid w:val="0098251A"/>
    <w:rsid w:val="0098393D"/>
    <w:rsid w:val="009841BF"/>
    <w:rsid w:val="00991543"/>
    <w:rsid w:val="009915C6"/>
    <w:rsid w:val="00995964"/>
    <w:rsid w:val="009964FF"/>
    <w:rsid w:val="009A25CB"/>
    <w:rsid w:val="009A50BF"/>
    <w:rsid w:val="009A5C4B"/>
    <w:rsid w:val="009A6C38"/>
    <w:rsid w:val="009A6E0F"/>
    <w:rsid w:val="009A7ED6"/>
    <w:rsid w:val="009B111B"/>
    <w:rsid w:val="009B20F9"/>
    <w:rsid w:val="009B2C50"/>
    <w:rsid w:val="009B5B83"/>
    <w:rsid w:val="009B6584"/>
    <w:rsid w:val="009B79D1"/>
    <w:rsid w:val="009C508C"/>
    <w:rsid w:val="009C5E35"/>
    <w:rsid w:val="009D0BA4"/>
    <w:rsid w:val="009D1D23"/>
    <w:rsid w:val="009D58E2"/>
    <w:rsid w:val="009D6C6D"/>
    <w:rsid w:val="009D6FAF"/>
    <w:rsid w:val="009E23F8"/>
    <w:rsid w:val="009E6CF0"/>
    <w:rsid w:val="009E6E4B"/>
    <w:rsid w:val="009F2170"/>
    <w:rsid w:val="009F22DD"/>
    <w:rsid w:val="009F49E2"/>
    <w:rsid w:val="009F77A8"/>
    <w:rsid w:val="00A019F5"/>
    <w:rsid w:val="00A0260C"/>
    <w:rsid w:val="00A144F2"/>
    <w:rsid w:val="00A15A12"/>
    <w:rsid w:val="00A16063"/>
    <w:rsid w:val="00A24195"/>
    <w:rsid w:val="00A262EB"/>
    <w:rsid w:val="00A310B0"/>
    <w:rsid w:val="00A312A8"/>
    <w:rsid w:val="00A36CDB"/>
    <w:rsid w:val="00A47526"/>
    <w:rsid w:val="00A52DA6"/>
    <w:rsid w:val="00A54625"/>
    <w:rsid w:val="00A54886"/>
    <w:rsid w:val="00A54C74"/>
    <w:rsid w:val="00A55C6A"/>
    <w:rsid w:val="00A570DA"/>
    <w:rsid w:val="00A5761A"/>
    <w:rsid w:val="00A64D07"/>
    <w:rsid w:val="00A6688B"/>
    <w:rsid w:val="00A70300"/>
    <w:rsid w:val="00A7206A"/>
    <w:rsid w:val="00A74ACB"/>
    <w:rsid w:val="00A7628B"/>
    <w:rsid w:val="00A77259"/>
    <w:rsid w:val="00A8033E"/>
    <w:rsid w:val="00A8178E"/>
    <w:rsid w:val="00A848D5"/>
    <w:rsid w:val="00A86931"/>
    <w:rsid w:val="00A927F1"/>
    <w:rsid w:val="00A930CA"/>
    <w:rsid w:val="00A93C3B"/>
    <w:rsid w:val="00A93C6C"/>
    <w:rsid w:val="00A95DF9"/>
    <w:rsid w:val="00A96DF6"/>
    <w:rsid w:val="00A97D12"/>
    <w:rsid w:val="00AB06FD"/>
    <w:rsid w:val="00AB2BA9"/>
    <w:rsid w:val="00AB3E02"/>
    <w:rsid w:val="00AB3E4D"/>
    <w:rsid w:val="00AB734A"/>
    <w:rsid w:val="00AC0827"/>
    <w:rsid w:val="00AC1024"/>
    <w:rsid w:val="00AC5064"/>
    <w:rsid w:val="00AC7127"/>
    <w:rsid w:val="00AD11A3"/>
    <w:rsid w:val="00AD167F"/>
    <w:rsid w:val="00AD3B1F"/>
    <w:rsid w:val="00AD4058"/>
    <w:rsid w:val="00AD44A8"/>
    <w:rsid w:val="00AD6C29"/>
    <w:rsid w:val="00AE0FD0"/>
    <w:rsid w:val="00AE1038"/>
    <w:rsid w:val="00AE1762"/>
    <w:rsid w:val="00AE2789"/>
    <w:rsid w:val="00AE4376"/>
    <w:rsid w:val="00AE5932"/>
    <w:rsid w:val="00AE5A80"/>
    <w:rsid w:val="00AF370D"/>
    <w:rsid w:val="00AF7D46"/>
    <w:rsid w:val="00B008A5"/>
    <w:rsid w:val="00B028B2"/>
    <w:rsid w:val="00B053DB"/>
    <w:rsid w:val="00B0637B"/>
    <w:rsid w:val="00B11498"/>
    <w:rsid w:val="00B1381E"/>
    <w:rsid w:val="00B16BF3"/>
    <w:rsid w:val="00B17A09"/>
    <w:rsid w:val="00B21AD7"/>
    <w:rsid w:val="00B24F44"/>
    <w:rsid w:val="00B27C35"/>
    <w:rsid w:val="00B3049E"/>
    <w:rsid w:val="00B3410E"/>
    <w:rsid w:val="00B36EFF"/>
    <w:rsid w:val="00B401E7"/>
    <w:rsid w:val="00B47244"/>
    <w:rsid w:val="00B52FF1"/>
    <w:rsid w:val="00B57AF5"/>
    <w:rsid w:val="00B60549"/>
    <w:rsid w:val="00B62B84"/>
    <w:rsid w:val="00B66FF8"/>
    <w:rsid w:val="00B70CC2"/>
    <w:rsid w:val="00B740FA"/>
    <w:rsid w:val="00B76239"/>
    <w:rsid w:val="00B814DC"/>
    <w:rsid w:val="00B860F1"/>
    <w:rsid w:val="00B9295D"/>
    <w:rsid w:val="00B94465"/>
    <w:rsid w:val="00B96A3F"/>
    <w:rsid w:val="00B97DC7"/>
    <w:rsid w:val="00BA1A64"/>
    <w:rsid w:val="00BA2B0A"/>
    <w:rsid w:val="00BA448D"/>
    <w:rsid w:val="00BA4857"/>
    <w:rsid w:val="00BA5DA6"/>
    <w:rsid w:val="00BB3834"/>
    <w:rsid w:val="00BB3A4F"/>
    <w:rsid w:val="00BB426F"/>
    <w:rsid w:val="00BB6D48"/>
    <w:rsid w:val="00BC0005"/>
    <w:rsid w:val="00BC1533"/>
    <w:rsid w:val="00BC1B74"/>
    <w:rsid w:val="00BC2C58"/>
    <w:rsid w:val="00BC4A3C"/>
    <w:rsid w:val="00BD1A5C"/>
    <w:rsid w:val="00BD5705"/>
    <w:rsid w:val="00BD7373"/>
    <w:rsid w:val="00BD7CC5"/>
    <w:rsid w:val="00BE1DFA"/>
    <w:rsid w:val="00BE3D77"/>
    <w:rsid w:val="00BE4712"/>
    <w:rsid w:val="00BE618A"/>
    <w:rsid w:val="00BF2711"/>
    <w:rsid w:val="00BF394B"/>
    <w:rsid w:val="00BF3958"/>
    <w:rsid w:val="00BF4CFC"/>
    <w:rsid w:val="00BF68A6"/>
    <w:rsid w:val="00C010C1"/>
    <w:rsid w:val="00C02334"/>
    <w:rsid w:val="00C10ECC"/>
    <w:rsid w:val="00C127E1"/>
    <w:rsid w:val="00C15040"/>
    <w:rsid w:val="00C17B2E"/>
    <w:rsid w:val="00C2143E"/>
    <w:rsid w:val="00C27E38"/>
    <w:rsid w:val="00C32C99"/>
    <w:rsid w:val="00C369DF"/>
    <w:rsid w:val="00C37EE4"/>
    <w:rsid w:val="00C41844"/>
    <w:rsid w:val="00C41CDA"/>
    <w:rsid w:val="00C430FE"/>
    <w:rsid w:val="00C44A57"/>
    <w:rsid w:val="00C50C92"/>
    <w:rsid w:val="00C53147"/>
    <w:rsid w:val="00C543B2"/>
    <w:rsid w:val="00C56A3C"/>
    <w:rsid w:val="00C60E37"/>
    <w:rsid w:val="00C61B9F"/>
    <w:rsid w:val="00C63E20"/>
    <w:rsid w:val="00C63E65"/>
    <w:rsid w:val="00C66B6C"/>
    <w:rsid w:val="00C7066C"/>
    <w:rsid w:val="00C75EFF"/>
    <w:rsid w:val="00C76682"/>
    <w:rsid w:val="00C76B70"/>
    <w:rsid w:val="00C77953"/>
    <w:rsid w:val="00C82FDC"/>
    <w:rsid w:val="00C84982"/>
    <w:rsid w:val="00C86000"/>
    <w:rsid w:val="00C90BDF"/>
    <w:rsid w:val="00C9575C"/>
    <w:rsid w:val="00C972C5"/>
    <w:rsid w:val="00C9768F"/>
    <w:rsid w:val="00CA06BE"/>
    <w:rsid w:val="00CA09C5"/>
    <w:rsid w:val="00CA431B"/>
    <w:rsid w:val="00CB120C"/>
    <w:rsid w:val="00CC1630"/>
    <w:rsid w:val="00CD1854"/>
    <w:rsid w:val="00CD1A16"/>
    <w:rsid w:val="00CD48F7"/>
    <w:rsid w:val="00CD793E"/>
    <w:rsid w:val="00CE06E2"/>
    <w:rsid w:val="00CF08B8"/>
    <w:rsid w:val="00CF53FE"/>
    <w:rsid w:val="00D02B66"/>
    <w:rsid w:val="00D0387F"/>
    <w:rsid w:val="00D042E0"/>
    <w:rsid w:val="00D14112"/>
    <w:rsid w:val="00D15909"/>
    <w:rsid w:val="00D225AB"/>
    <w:rsid w:val="00D23761"/>
    <w:rsid w:val="00D23F63"/>
    <w:rsid w:val="00D24B2F"/>
    <w:rsid w:val="00D25F7D"/>
    <w:rsid w:val="00D275FF"/>
    <w:rsid w:val="00D30333"/>
    <w:rsid w:val="00D3109A"/>
    <w:rsid w:val="00D315FF"/>
    <w:rsid w:val="00D31D34"/>
    <w:rsid w:val="00D33A37"/>
    <w:rsid w:val="00D33DB6"/>
    <w:rsid w:val="00D35038"/>
    <w:rsid w:val="00D36C91"/>
    <w:rsid w:val="00D37260"/>
    <w:rsid w:val="00D432A2"/>
    <w:rsid w:val="00D44A0C"/>
    <w:rsid w:val="00D51714"/>
    <w:rsid w:val="00D52DE4"/>
    <w:rsid w:val="00D54A2D"/>
    <w:rsid w:val="00D550F7"/>
    <w:rsid w:val="00D55FC4"/>
    <w:rsid w:val="00D62058"/>
    <w:rsid w:val="00D6400A"/>
    <w:rsid w:val="00D661FA"/>
    <w:rsid w:val="00D66731"/>
    <w:rsid w:val="00D70EA0"/>
    <w:rsid w:val="00D70ED7"/>
    <w:rsid w:val="00D73CED"/>
    <w:rsid w:val="00D74ED3"/>
    <w:rsid w:val="00D75296"/>
    <w:rsid w:val="00D75781"/>
    <w:rsid w:val="00D75A7B"/>
    <w:rsid w:val="00D76520"/>
    <w:rsid w:val="00D771BD"/>
    <w:rsid w:val="00D82747"/>
    <w:rsid w:val="00D82ADD"/>
    <w:rsid w:val="00D82AE0"/>
    <w:rsid w:val="00D85A49"/>
    <w:rsid w:val="00D871CB"/>
    <w:rsid w:val="00D87E2A"/>
    <w:rsid w:val="00D904EF"/>
    <w:rsid w:val="00D943B5"/>
    <w:rsid w:val="00D94DA6"/>
    <w:rsid w:val="00D9678E"/>
    <w:rsid w:val="00D9796C"/>
    <w:rsid w:val="00DA2636"/>
    <w:rsid w:val="00DA3E1D"/>
    <w:rsid w:val="00DA51B9"/>
    <w:rsid w:val="00DB033A"/>
    <w:rsid w:val="00DB30E5"/>
    <w:rsid w:val="00DB7175"/>
    <w:rsid w:val="00DB74D5"/>
    <w:rsid w:val="00DB7731"/>
    <w:rsid w:val="00DC0181"/>
    <w:rsid w:val="00DC042A"/>
    <w:rsid w:val="00DC3218"/>
    <w:rsid w:val="00DC3309"/>
    <w:rsid w:val="00DC45A7"/>
    <w:rsid w:val="00DC6BCA"/>
    <w:rsid w:val="00DC7D3C"/>
    <w:rsid w:val="00DD0DAE"/>
    <w:rsid w:val="00DD4E99"/>
    <w:rsid w:val="00DD6B98"/>
    <w:rsid w:val="00DE09EF"/>
    <w:rsid w:val="00DE1F0B"/>
    <w:rsid w:val="00DE4C81"/>
    <w:rsid w:val="00DE60F7"/>
    <w:rsid w:val="00DE7DBA"/>
    <w:rsid w:val="00DF4824"/>
    <w:rsid w:val="00DF58A1"/>
    <w:rsid w:val="00DF5C3F"/>
    <w:rsid w:val="00DF638B"/>
    <w:rsid w:val="00DF701B"/>
    <w:rsid w:val="00DF7D75"/>
    <w:rsid w:val="00E0001F"/>
    <w:rsid w:val="00E05D17"/>
    <w:rsid w:val="00E06925"/>
    <w:rsid w:val="00E06BF5"/>
    <w:rsid w:val="00E07FC6"/>
    <w:rsid w:val="00E1152C"/>
    <w:rsid w:val="00E12033"/>
    <w:rsid w:val="00E125E2"/>
    <w:rsid w:val="00E171A6"/>
    <w:rsid w:val="00E221C2"/>
    <w:rsid w:val="00E237EA"/>
    <w:rsid w:val="00E30842"/>
    <w:rsid w:val="00E3087A"/>
    <w:rsid w:val="00E31A42"/>
    <w:rsid w:val="00E422F8"/>
    <w:rsid w:val="00E4231B"/>
    <w:rsid w:val="00E4333C"/>
    <w:rsid w:val="00E453A2"/>
    <w:rsid w:val="00E46013"/>
    <w:rsid w:val="00E51CE0"/>
    <w:rsid w:val="00E57F94"/>
    <w:rsid w:val="00E614DA"/>
    <w:rsid w:val="00E63818"/>
    <w:rsid w:val="00E64457"/>
    <w:rsid w:val="00E716C2"/>
    <w:rsid w:val="00E7220A"/>
    <w:rsid w:val="00E7642A"/>
    <w:rsid w:val="00E801E7"/>
    <w:rsid w:val="00E805BC"/>
    <w:rsid w:val="00E809FD"/>
    <w:rsid w:val="00E82751"/>
    <w:rsid w:val="00E828D3"/>
    <w:rsid w:val="00E82E59"/>
    <w:rsid w:val="00E833CD"/>
    <w:rsid w:val="00E90A83"/>
    <w:rsid w:val="00E94BC8"/>
    <w:rsid w:val="00E9543E"/>
    <w:rsid w:val="00E95B7D"/>
    <w:rsid w:val="00EA1242"/>
    <w:rsid w:val="00EA253C"/>
    <w:rsid w:val="00EA452A"/>
    <w:rsid w:val="00EA4F3F"/>
    <w:rsid w:val="00EA5A79"/>
    <w:rsid w:val="00EA6285"/>
    <w:rsid w:val="00EA62C5"/>
    <w:rsid w:val="00EA77EF"/>
    <w:rsid w:val="00EA7E13"/>
    <w:rsid w:val="00EB0138"/>
    <w:rsid w:val="00EB0EAF"/>
    <w:rsid w:val="00EB41A9"/>
    <w:rsid w:val="00EB5254"/>
    <w:rsid w:val="00EB74EB"/>
    <w:rsid w:val="00EB7C3D"/>
    <w:rsid w:val="00EC2223"/>
    <w:rsid w:val="00EC6EE4"/>
    <w:rsid w:val="00ED0092"/>
    <w:rsid w:val="00ED6C8D"/>
    <w:rsid w:val="00EE1070"/>
    <w:rsid w:val="00EE1FF6"/>
    <w:rsid w:val="00EE49D4"/>
    <w:rsid w:val="00EE6C2E"/>
    <w:rsid w:val="00EF1EEB"/>
    <w:rsid w:val="00EF418C"/>
    <w:rsid w:val="00EF443C"/>
    <w:rsid w:val="00F01151"/>
    <w:rsid w:val="00F05D44"/>
    <w:rsid w:val="00F067FF"/>
    <w:rsid w:val="00F07638"/>
    <w:rsid w:val="00F10F5E"/>
    <w:rsid w:val="00F1156D"/>
    <w:rsid w:val="00F11D3F"/>
    <w:rsid w:val="00F1635C"/>
    <w:rsid w:val="00F20903"/>
    <w:rsid w:val="00F2401D"/>
    <w:rsid w:val="00F27FCB"/>
    <w:rsid w:val="00F32EB6"/>
    <w:rsid w:val="00F36394"/>
    <w:rsid w:val="00F4089F"/>
    <w:rsid w:val="00F41DC9"/>
    <w:rsid w:val="00F42340"/>
    <w:rsid w:val="00F4559B"/>
    <w:rsid w:val="00F45B51"/>
    <w:rsid w:val="00F55FBF"/>
    <w:rsid w:val="00F57932"/>
    <w:rsid w:val="00F60357"/>
    <w:rsid w:val="00F60D98"/>
    <w:rsid w:val="00F60E31"/>
    <w:rsid w:val="00F7043D"/>
    <w:rsid w:val="00F71050"/>
    <w:rsid w:val="00F72C33"/>
    <w:rsid w:val="00F740EC"/>
    <w:rsid w:val="00F745A3"/>
    <w:rsid w:val="00F7486E"/>
    <w:rsid w:val="00F849CF"/>
    <w:rsid w:val="00F915F9"/>
    <w:rsid w:val="00F92EC5"/>
    <w:rsid w:val="00F9462F"/>
    <w:rsid w:val="00F94ADC"/>
    <w:rsid w:val="00F958BC"/>
    <w:rsid w:val="00F95D19"/>
    <w:rsid w:val="00FA0042"/>
    <w:rsid w:val="00FA0B05"/>
    <w:rsid w:val="00FA5858"/>
    <w:rsid w:val="00FA58AF"/>
    <w:rsid w:val="00FA7AD0"/>
    <w:rsid w:val="00FB2375"/>
    <w:rsid w:val="00FB2D49"/>
    <w:rsid w:val="00FB53C5"/>
    <w:rsid w:val="00FB6022"/>
    <w:rsid w:val="00FB7E48"/>
    <w:rsid w:val="00FC0FF2"/>
    <w:rsid w:val="00FC2F3B"/>
    <w:rsid w:val="00FC5EBB"/>
    <w:rsid w:val="00FC72B2"/>
    <w:rsid w:val="00FD4EF0"/>
    <w:rsid w:val="00FD5A5F"/>
    <w:rsid w:val="00FE1350"/>
    <w:rsid w:val="00FE4461"/>
    <w:rsid w:val="00FE4EC1"/>
    <w:rsid w:val="00FF362E"/>
    <w:rsid w:val="00FF3F87"/>
    <w:rsid w:val="00FF43A4"/>
    <w:rsid w:val="00FF6000"/>
    <w:rsid w:val="00FF6146"/>
    <w:rsid w:val="00FF6B4A"/>
    <w:rsid w:val="00FF75B8"/>
    <w:rsid w:val="0DED61A6"/>
    <w:rsid w:val="240A819C"/>
    <w:rsid w:val="2B4425F0"/>
    <w:rsid w:val="2D30E8A7"/>
    <w:rsid w:val="3203871D"/>
    <w:rsid w:val="443C5937"/>
    <w:rsid w:val="4EDF4F41"/>
    <w:rsid w:val="52CB18DC"/>
    <w:rsid w:val="5EB7D7C0"/>
    <w:rsid w:val="6480025F"/>
    <w:rsid w:val="7EB2C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60A12A"/>
  <w15:docId w15:val="{97C011D5-4E55-435C-9153-A764B877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818"/>
    <w:rPr>
      <w:sz w:val="24"/>
    </w:rPr>
  </w:style>
  <w:style w:type="paragraph" w:styleId="Heading1">
    <w:name w:val="heading 1"/>
    <w:basedOn w:val="Normal"/>
    <w:next w:val="Normal"/>
    <w:qFormat/>
    <w:rsid w:val="0025164D"/>
    <w:pPr>
      <w:keepNext/>
      <w:tabs>
        <w:tab w:val="left" w:pos="2790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5164D"/>
    <w:pPr>
      <w:keepNext/>
      <w:widowControl w:val="0"/>
      <w:ind w:left="-270"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5164D"/>
    <w:pPr>
      <w:keepNext/>
      <w:widowControl w:val="0"/>
      <w:ind w:left="-270" w:firstLine="9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5164D"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25164D"/>
    <w:pPr>
      <w:keepNext/>
      <w:jc w:val="both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rsid w:val="0025164D"/>
    <w:pPr>
      <w:keepNext/>
      <w:widowControl w:val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5164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5164D"/>
    <w:pPr>
      <w:keepNext/>
      <w:tabs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25164D"/>
    <w:pPr>
      <w:keepNext/>
      <w:widowControl w:val="0"/>
      <w:numPr>
        <w:numId w:val="2"/>
      </w:numPr>
      <w:tabs>
        <w:tab w:val="clear" w:pos="720"/>
        <w:tab w:val="num" w:pos="450"/>
      </w:tabs>
      <w:ind w:left="1080" w:hanging="108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5164D"/>
  </w:style>
  <w:style w:type="paragraph" w:styleId="Header">
    <w:name w:val="header"/>
    <w:basedOn w:val="Normal"/>
    <w:link w:val="HeaderChar"/>
    <w:uiPriority w:val="99"/>
    <w:rsid w:val="002516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16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164D"/>
  </w:style>
  <w:style w:type="paragraph" w:styleId="BodyText">
    <w:name w:val="Body Text"/>
    <w:basedOn w:val="Normal"/>
    <w:link w:val="BodyTextChar"/>
    <w:rsid w:val="0025164D"/>
    <w:pPr>
      <w:jc w:val="both"/>
    </w:pPr>
  </w:style>
  <w:style w:type="paragraph" w:customStyle="1" w:styleId="Level12">
    <w:name w:val="Level 12"/>
    <w:basedOn w:val="Normal"/>
    <w:rsid w:val="0025164D"/>
    <w:pPr>
      <w:widowControl w:val="0"/>
      <w:numPr>
        <w:numId w:val="1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80" w:hanging="720"/>
      <w:outlineLvl w:val="0"/>
    </w:pPr>
    <w:rPr>
      <w:snapToGrid w:val="0"/>
    </w:rPr>
  </w:style>
  <w:style w:type="character" w:customStyle="1" w:styleId="Hypertext1">
    <w:name w:val="Hypertext1"/>
    <w:rsid w:val="0025164D"/>
    <w:rPr>
      <w:color w:val="0000FF"/>
      <w:u w:val="single"/>
    </w:rPr>
  </w:style>
  <w:style w:type="paragraph" w:styleId="BodyText2">
    <w:name w:val="Body Text 2"/>
    <w:basedOn w:val="Normal"/>
    <w:rsid w:val="0025164D"/>
    <w:pPr>
      <w:widowControl w:val="0"/>
      <w:jc w:val="both"/>
    </w:pPr>
    <w:rPr>
      <w:b/>
    </w:rPr>
  </w:style>
  <w:style w:type="paragraph" w:styleId="BodyText3">
    <w:name w:val="Body Text 3"/>
    <w:basedOn w:val="Normal"/>
    <w:rsid w:val="0025164D"/>
    <w:pPr>
      <w:widowControl w:val="0"/>
      <w:jc w:val="both"/>
    </w:pPr>
    <w:rPr>
      <w:b/>
      <w:i/>
    </w:rPr>
  </w:style>
  <w:style w:type="paragraph" w:styleId="BodyTextIndent">
    <w:name w:val="Body Text Indent"/>
    <w:basedOn w:val="Normal"/>
    <w:rsid w:val="0025164D"/>
    <w:pPr>
      <w:tabs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jc w:val="both"/>
    </w:pPr>
  </w:style>
  <w:style w:type="paragraph" w:styleId="BodyTextIndent2">
    <w:name w:val="Body Text Indent 2"/>
    <w:basedOn w:val="Normal"/>
    <w:rsid w:val="0025164D"/>
    <w:pPr>
      <w:widowControl w:val="0"/>
      <w:ind w:left="-270"/>
      <w:jc w:val="both"/>
    </w:pPr>
    <w:rPr>
      <w:b/>
    </w:rPr>
  </w:style>
  <w:style w:type="paragraph" w:styleId="BodyTextIndent3">
    <w:name w:val="Body Text Indent 3"/>
    <w:basedOn w:val="Normal"/>
    <w:rsid w:val="0025164D"/>
    <w:pPr>
      <w:widowControl w:val="0"/>
      <w:tabs>
        <w:tab w:val="left" w:pos="720"/>
        <w:tab w:val="left" w:pos="990"/>
      </w:tabs>
      <w:ind w:left="990" w:hanging="270"/>
      <w:jc w:val="both"/>
    </w:pPr>
  </w:style>
  <w:style w:type="character" w:styleId="Hyperlink">
    <w:name w:val="Hyperlink"/>
    <w:basedOn w:val="DefaultParagraphFont"/>
    <w:uiPriority w:val="99"/>
    <w:rsid w:val="0025164D"/>
    <w:rPr>
      <w:color w:val="0000FF"/>
      <w:u w:val="single"/>
    </w:rPr>
  </w:style>
  <w:style w:type="character" w:styleId="FollowedHyperlink">
    <w:name w:val="FollowedHyperlink"/>
    <w:basedOn w:val="DefaultParagraphFont"/>
    <w:rsid w:val="0025164D"/>
    <w:rPr>
      <w:color w:val="800080"/>
      <w:u w:val="single"/>
    </w:rPr>
  </w:style>
  <w:style w:type="paragraph" w:styleId="BlockText">
    <w:name w:val="Block Text"/>
    <w:basedOn w:val="Normal"/>
    <w:rsid w:val="0025164D"/>
    <w:pPr>
      <w:ind w:left="720" w:right="720"/>
      <w:jc w:val="both"/>
    </w:pPr>
  </w:style>
  <w:style w:type="paragraph" w:styleId="BalloonText">
    <w:name w:val="Balloon Text"/>
    <w:basedOn w:val="Normal"/>
    <w:semiHidden/>
    <w:rsid w:val="008F21A0"/>
    <w:rPr>
      <w:rFonts w:ascii="Tahoma" w:hAnsi="Tahoma" w:cs="Tahoma"/>
      <w:sz w:val="16"/>
      <w:szCs w:val="16"/>
    </w:rPr>
  </w:style>
  <w:style w:type="character" w:customStyle="1" w:styleId="v10b1">
    <w:name w:val="v10b1"/>
    <w:basedOn w:val="DefaultParagraphFont"/>
    <w:rsid w:val="0031346A"/>
    <w:rPr>
      <w:rFonts w:ascii="Verdana" w:hAnsi="Verdana" w:hint="default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3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F1341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40461"/>
    <w:rPr>
      <w:sz w:val="24"/>
    </w:rPr>
  </w:style>
  <w:style w:type="table" w:styleId="LightShading-Accent1">
    <w:name w:val="Light Shading Accent 1"/>
    <w:basedOn w:val="TableNormal"/>
    <w:uiPriority w:val="60"/>
    <w:rsid w:val="0028298E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2B10"/>
    <w:pPr>
      <w:keepLines/>
      <w:tabs>
        <w:tab w:val="clear" w:pos="279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E2B10"/>
    <w:pPr>
      <w:spacing w:after="100"/>
    </w:pPr>
  </w:style>
  <w:style w:type="table" w:styleId="TableGrid">
    <w:name w:val="Table Grid"/>
    <w:basedOn w:val="TableNormal"/>
    <w:rsid w:val="0047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70852"/>
    <w:pPr>
      <w:tabs>
        <w:tab w:val="left" w:pos="810"/>
        <w:tab w:val="right" w:leader="dot" w:pos="9638"/>
      </w:tabs>
      <w:spacing w:after="100"/>
      <w:ind w:left="810" w:hanging="540"/>
    </w:pPr>
  </w:style>
  <w:style w:type="character" w:customStyle="1" w:styleId="HeaderChar">
    <w:name w:val="Header Char"/>
    <w:basedOn w:val="DefaultParagraphFont"/>
    <w:link w:val="Header"/>
    <w:uiPriority w:val="99"/>
    <w:rsid w:val="004000BE"/>
    <w:rPr>
      <w:sz w:val="24"/>
    </w:rPr>
  </w:style>
  <w:style w:type="character" w:styleId="Emphasis">
    <w:name w:val="Emphasis"/>
    <w:basedOn w:val="DefaultParagraphFont"/>
    <w:uiPriority w:val="20"/>
    <w:qFormat/>
    <w:rsid w:val="005A627A"/>
    <w:rPr>
      <w:i/>
      <w:iCs/>
    </w:rPr>
  </w:style>
  <w:style w:type="character" w:styleId="Strong">
    <w:name w:val="Strong"/>
    <w:basedOn w:val="DefaultParagraphFont"/>
    <w:uiPriority w:val="22"/>
    <w:qFormat/>
    <w:rsid w:val="008015BB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D16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67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6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67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D5E8C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3D5E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itehouse.gov/briefing-room/presidential-actions/2021/01/20/executive-order-advancing-racial-equity-and-support-for-underserved-communities-through-the-federal-government/?utm_source=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jscreen.epa.gov/mappe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pe.hhs.gov/poverty-guidelin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9f3e94-1c1b-4eba-8460-53f2cc735e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5654B75A4904C8A6D4ED31D69CBBB" ma:contentTypeVersion="18" ma:contentTypeDescription="Create a new document." ma:contentTypeScope="" ma:versionID="daf0c72d3ec2d1fc16552af8d4222cdd">
  <xsd:schema xmlns:xsd="http://www.w3.org/2001/XMLSchema" xmlns:xs="http://www.w3.org/2001/XMLSchema" xmlns:p="http://schemas.microsoft.com/office/2006/metadata/properties" xmlns:ns3="219f3e94-1c1b-4eba-8460-53f2cc735e3c" xmlns:ns4="5ddccfa4-5da4-4061-a9f7-3b9b95423b99" targetNamespace="http://schemas.microsoft.com/office/2006/metadata/properties" ma:root="true" ma:fieldsID="dbd0d6365e9f5d76020a949fd683aa7f" ns3:_="" ns4:_="">
    <xsd:import namespace="219f3e94-1c1b-4eba-8460-53f2cc735e3c"/>
    <xsd:import namespace="5ddccfa4-5da4-4061-a9f7-3b9b95423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f3e94-1c1b-4eba-8460-53f2cc735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cfa4-5da4-4061-a9f7-3b9b95423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44306-6E02-42FF-A0DE-B7E42E0399B9}">
  <ds:schemaRefs>
    <ds:schemaRef ds:uri="219f3e94-1c1b-4eba-8460-53f2cc735e3c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5ddccfa4-5da4-4061-a9f7-3b9b95423b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0B2267-419B-4ABA-B0ED-3ADC9075B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C18A7-6563-4BF2-AB00-28063B699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50DCC-79EB-442A-AFF7-1FB69FB13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f3e94-1c1b-4eba-8460-53f2cc735e3c"/>
    <ds:schemaRef ds:uri="5ddccfa4-5da4-4061-a9f7-3b9b95423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1622</Words>
  <Characters>9246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NJDOT</Company>
  <LinksUpToDate>false</LinksUpToDate>
  <CharactersWithSpaces>10847</CharactersWithSpaces>
  <SharedDoc>false</SharedDoc>
  <HLinks>
    <vt:vector size="18" baseType="variant">
      <vt:variant>
        <vt:i4>5308434</vt:i4>
      </vt:variant>
      <vt:variant>
        <vt:i4>6</vt:i4>
      </vt:variant>
      <vt:variant>
        <vt:i4>0</vt:i4>
      </vt:variant>
      <vt:variant>
        <vt:i4>5</vt:i4>
      </vt:variant>
      <vt:variant>
        <vt:lpwstr>https://ejscreen.epa.gov/mapper/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https://aspe.hhs.gov/poverty-guidelines</vt:lpwstr>
      </vt:variant>
      <vt:variant>
        <vt:lpwstr/>
      </vt:variant>
      <vt:variant>
        <vt:i4>1048694</vt:i4>
      </vt:variant>
      <vt:variant>
        <vt:i4>0</vt:i4>
      </vt:variant>
      <vt:variant>
        <vt:i4>0</vt:i4>
      </vt:variant>
      <vt:variant>
        <vt:i4>5</vt:i4>
      </vt:variant>
      <vt:variant>
        <vt:lpwstr>https://www.whitehouse.gov/briefing-room/presidential-actions/2021/01/20/executive-order-advancing-racial-equity-and-support-for-underserved-communities-through-the-federal-government/?utm_source=link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NJDOT</dc:creator>
  <cp:keywords/>
  <cp:lastModifiedBy>Murphy, Veronica [DOT]</cp:lastModifiedBy>
  <cp:revision>12</cp:revision>
  <cp:lastPrinted>2018-04-23T17:44:00Z</cp:lastPrinted>
  <dcterms:created xsi:type="dcterms:W3CDTF">2024-03-08T22:13:00Z</dcterms:created>
  <dcterms:modified xsi:type="dcterms:W3CDTF">2024-03-08T22:58:00Z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0x0101000A25654B75A4904C8A6D4ED31D69CBBB</vt:lpwstr>
  </property>
</Properties>
</file>